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2DC0989B" w14:textId="2EB39A7B" w:rsidR="00B070A2" w:rsidRPr="00265B7F" w:rsidRDefault="00B070A2" w:rsidP="00B070A2">
      <w:pPr>
        <w:ind w:firstLine="480"/>
      </w:pPr>
    </w:p>
    <w:p w14:paraId="50AB4DA5" w14:textId="77777777" w:rsidR="00B070A2" w:rsidRPr="00265B7F" w:rsidRDefault="00B070A2" w:rsidP="00B070A2">
      <w:pPr>
        <w:ind w:firstLineChars="0" w:firstLine="0"/>
      </w:pPr>
    </w:p>
    <w:p w14:paraId="56CE9CE4" w14:textId="3B3A2B2A" w:rsidR="00B070A2" w:rsidRPr="00AC45C9" w:rsidRDefault="00B070A2" w:rsidP="00B070A2">
      <w:pPr>
        <w:ind w:firstLineChars="0" w:firstLine="0"/>
      </w:pPr>
      <w:r>
        <w:rPr>
          <w:rFonts w:hint="eastAsia"/>
        </w:rPr>
        <w:t>【</w:t>
      </w:r>
      <w:r w:rsidRPr="00265B7F">
        <w:t>關鍵詞</w:t>
      </w:r>
      <w:r>
        <w:rPr>
          <w:rFonts w:hint="eastAsia"/>
        </w:rPr>
        <w:t>】</w:t>
      </w:r>
    </w:p>
    <w:p w14:paraId="4F65AA86" w14:textId="77777777" w:rsidR="00811816" w:rsidRDefault="00811816">
      <w:pPr>
        <w:spacing w:line="240" w:lineRule="auto"/>
        <w:ind w:firstLineChars="0" w:firstLine="0"/>
        <w:jc w:val="left"/>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5C5ED6A6" w:rsidR="00B070A2"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hint="eastAsia"/>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4D25CA8D"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BE1235">
          <w:rPr>
            <w:noProof/>
            <w:webHidden/>
          </w:rPr>
          <w:t>I</w:t>
        </w:r>
        <w:r w:rsidR="00053117">
          <w:rPr>
            <w:noProof/>
            <w:webHidden/>
          </w:rPr>
          <w:fldChar w:fldCharType="end"/>
        </w:r>
      </w:hyperlink>
    </w:p>
    <w:p w14:paraId="53404043" w14:textId="05535FBB" w:rsidR="00053117" w:rsidRDefault="00773D9B">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BE1235">
          <w:rPr>
            <w:noProof/>
            <w:webHidden/>
          </w:rPr>
          <w:t>III</w:t>
        </w:r>
        <w:r w:rsidR="00053117">
          <w:rPr>
            <w:noProof/>
            <w:webHidden/>
          </w:rPr>
          <w:fldChar w:fldCharType="end"/>
        </w:r>
      </w:hyperlink>
    </w:p>
    <w:p w14:paraId="62EE28BF" w14:textId="1EF0F119" w:rsidR="00053117" w:rsidRDefault="00773D9B">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BE1235">
          <w:rPr>
            <w:noProof/>
            <w:webHidden/>
          </w:rPr>
          <w:t>IV</w:t>
        </w:r>
        <w:r w:rsidR="00053117">
          <w:rPr>
            <w:noProof/>
            <w:webHidden/>
          </w:rPr>
          <w:fldChar w:fldCharType="end"/>
        </w:r>
      </w:hyperlink>
    </w:p>
    <w:p w14:paraId="659E227E" w14:textId="5EFF0D27" w:rsidR="00053117" w:rsidRDefault="00773D9B">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BE1235">
          <w:rPr>
            <w:noProof/>
            <w:webHidden/>
          </w:rPr>
          <w:t>VI</w:t>
        </w:r>
        <w:r w:rsidR="00053117">
          <w:rPr>
            <w:noProof/>
            <w:webHidden/>
          </w:rPr>
          <w:fldChar w:fldCharType="end"/>
        </w:r>
      </w:hyperlink>
    </w:p>
    <w:p w14:paraId="7E9E2651" w14:textId="4E03F30D" w:rsidR="00053117" w:rsidRDefault="00773D9B">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BE1235">
          <w:rPr>
            <w:noProof/>
            <w:webHidden/>
          </w:rPr>
          <w:t>VII</w:t>
        </w:r>
        <w:r w:rsidR="00053117">
          <w:rPr>
            <w:noProof/>
            <w:webHidden/>
          </w:rPr>
          <w:fldChar w:fldCharType="end"/>
        </w:r>
      </w:hyperlink>
    </w:p>
    <w:p w14:paraId="1430FCDF" w14:textId="1C95B29B" w:rsidR="00053117" w:rsidRDefault="00773D9B">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BE1235">
          <w:rPr>
            <w:noProof/>
            <w:webHidden/>
          </w:rPr>
          <w:t>1</w:t>
        </w:r>
        <w:r w:rsidR="00053117">
          <w:rPr>
            <w:noProof/>
            <w:webHidden/>
          </w:rPr>
          <w:fldChar w:fldCharType="end"/>
        </w:r>
      </w:hyperlink>
    </w:p>
    <w:p w14:paraId="3661ABD6" w14:textId="10C606C8" w:rsidR="00053117" w:rsidRDefault="00773D9B">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BE1235">
          <w:rPr>
            <w:noProof/>
            <w:webHidden/>
          </w:rPr>
          <w:t>1</w:t>
        </w:r>
        <w:r w:rsidR="00053117">
          <w:rPr>
            <w:noProof/>
            <w:webHidden/>
          </w:rPr>
          <w:fldChar w:fldCharType="end"/>
        </w:r>
      </w:hyperlink>
    </w:p>
    <w:p w14:paraId="5C0A0CC1" w14:textId="2679223C" w:rsidR="00053117" w:rsidRDefault="00773D9B">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BE1235">
          <w:rPr>
            <w:noProof/>
            <w:webHidden/>
          </w:rPr>
          <w:t>5</w:t>
        </w:r>
        <w:r w:rsidR="00053117">
          <w:rPr>
            <w:noProof/>
            <w:webHidden/>
          </w:rPr>
          <w:fldChar w:fldCharType="end"/>
        </w:r>
      </w:hyperlink>
    </w:p>
    <w:p w14:paraId="0898240E" w14:textId="2C490488" w:rsidR="00053117" w:rsidRDefault="00773D9B">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BE1235">
          <w:rPr>
            <w:noProof/>
            <w:webHidden/>
          </w:rPr>
          <w:t>6</w:t>
        </w:r>
        <w:r w:rsidR="00053117">
          <w:rPr>
            <w:noProof/>
            <w:webHidden/>
          </w:rPr>
          <w:fldChar w:fldCharType="end"/>
        </w:r>
      </w:hyperlink>
    </w:p>
    <w:p w14:paraId="4FABDBB1" w14:textId="0E6C52FA" w:rsidR="00053117" w:rsidRDefault="00773D9B">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BE1235">
          <w:rPr>
            <w:noProof/>
            <w:webHidden/>
          </w:rPr>
          <w:t>7</w:t>
        </w:r>
        <w:r w:rsidR="00053117">
          <w:rPr>
            <w:noProof/>
            <w:webHidden/>
          </w:rPr>
          <w:fldChar w:fldCharType="end"/>
        </w:r>
      </w:hyperlink>
    </w:p>
    <w:p w14:paraId="0F17EE65" w14:textId="673823E2" w:rsidR="00053117" w:rsidRDefault="00773D9B">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BE1235">
          <w:rPr>
            <w:noProof/>
            <w:webHidden/>
          </w:rPr>
          <w:t>7</w:t>
        </w:r>
        <w:r w:rsidR="00053117">
          <w:rPr>
            <w:noProof/>
            <w:webHidden/>
          </w:rPr>
          <w:fldChar w:fldCharType="end"/>
        </w:r>
      </w:hyperlink>
    </w:p>
    <w:p w14:paraId="24214B0C" w14:textId="08D2B076" w:rsidR="00053117" w:rsidRDefault="00773D9B">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BE1235">
          <w:rPr>
            <w:noProof/>
            <w:webHidden/>
          </w:rPr>
          <w:t>11</w:t>
        </w:r>
        <w:r w:rsidR="00053117">
          <w:rPr>
            <w:noProof/>
            <w:webHidden/>
          </w:rPr>
          <w:fldChar w:fldCharType="end"/>
        </w:r>
      </w:hyperlink>
    </w:p>
    <w:p w14:paraId="2C48C13C" w14:textId="41FD40C7" w:rsidR="00053117" w:rsidRDefault="00773D9B">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BE1235">
          <w:rPr>
            <w:noProof/>
            <w:webHidden/>
          </w:rPr>
          <w:t>13</w:t>
        </w:r>
        <w:r w:rsidR="00053117">
          <w:rPr>
            <w:noProof/>
            <w:webHidden/>
          </w:rPr>
          <w:fldChar w:fldCharType="end"/>
        </w:r>
      </w:hyperlink>
    </w:p>
    <w:p w14:paraId="7E29E546" w14:textId="56FDE85A" w:rsidR="00053117" w:rsidRDefault="00773D9B">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BE1235">
          <w:rPr>
            <w:noProof/>
            <w:webHidden/>
          </w:rPr>
          <w:t>16</w:t>
        </w:r>
        <w:r w:rsidR="00053117">
          <w:rPr>
            <w:noProof/>
            <w:webHidden/>
          </w:rPr>
          <w:fldChar w:fldCharType="end"/>
        </w:r>
      </w:hyperlink>
    </w:p>
    <w:p w14:paraId="284D9D66" w14:textId="35A6C49E" w:rsidR="00053117" w:rsidRDefault="00773D9B">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BE1235">
          <w:rPr>
            <w:noProof/>
            <w:webHidden/>
          </w:rPr>
          <w:t>17</w:t>
        </w:r>
        <w:r w:rsidR="00053117">
          <w:rPr>
            <w:noProof/>
            <w:webHidden/>
          </w:rPr>
          <w:fldChar w:fldCharType="end"/>
        </w:r>
      </w:hyperlink>
    </w:p>
    <w:p w14:paraId="449C2C58" w14:textId="59ECD42A" w:rsidR="00053117" w:rsidRDefault="00773D9B">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BE1235">
          <w:rPr>
            <w:noProof/>
            <w:webHidden/>
          </w:rPr>
          <w:t>17</w:t>
        </w:r>
        <w:r w:rsidR="00053117">
          <w:rPr>
            <w:noProof/>
            <w:webHidden/>
          </w:rPr>
          <w:fldChar w:fldCharType="end"/>
        </w:r>
      </w:hyperlink>
    </w:p>
    <w:p w14:paraId="365E0117" w14:textId="69B9E194" w:rsidR="00053117" w:rsidRDefault="00773D9B">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BE1235">
          <w:rPr>
            <w:noProof/>
            <w:webHidden/>
          </w:rPr>
          <w:t>18</w:t>
        </w:r>
        <w:r w:rsidR="00053117">
          <w:rPr>
            <w:noProof/>
            <w:webHidden/>
          </w:rPr>
          <w:fldChar w:fldCharType="end"/>
        </w:r>
      </w:hyperlink>
    </w:p>
    <w:p w14:paraId="4F5C9005" w14:textId="484F3076" w:rsidR="00053117" w:rsidRDefault="00773D9B">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BE1235">
          <w:rPr>
            <w:noProof/>
            <w:webHidden/>
          </w:rPr>
          <w:t>19</w:t>
        </w:r>
        <w:r w:rsidR="00053117">
          <w:rPr>
            <w:noProof/>
            <w:webHidden/>
          </w:rPr>
          <w:fldChar w:fldCharType="end"/>
        </w:r>
      </w:hyperlink>
    </w:p>
    <w:p w14:paraId="2D0DE04A" w14:textId="0A9BC2F7" w:rsidR="00053117" w:rsidRDefault="00773D9B">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BE1235">
          <w:rPr>
            <w:noProof/>
            <w:webHidden/>
          </w:rPr>
          <w:t>28</w:t>
        </w:r>
        <w:r w:rsidR="00053117">
          <w:rPr>
            <w:noProof/>
            <w:webHidden/>
          </w:rPr>
          <w:fldChar w:fldCharType="end"/>
        </w:r>
      </w:hyperlink>
    </w:p>
    <w:p w14:paraId="086253DF" w14:textId="6BA02945" w:rsidR="00053117" w:rsidRDefault="00773D9B">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BE1235">
          <w:rPr>
            <w:noProof/>
            <w:webHidden/>
          </w:rPr>
          <w:t>33</w:t>
        </w:r>
        <w:r w:rsidR="00053117">
          <w:rPr>
            <w:noProof/>
            <w:webHidden/>
          </w:rPr>
          <w:fldChar w:fldCharType="end"/>
        </w:r>
      </w:hyperlink>
    </w:p>
    <w:p w14:paraId="3F385573" w14:textId="3FC031F8" w:rsidR="00053117" w:rsidRDefault="00773D9B">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BE1235">
          <w:rPr>
            <w:noProof/>
            <w:webHidden/>
          </w:rPr>
          <w:t>38</w:t>
        </w:r>
        <w:r w:rsidR="00053117">
          <w:rPr>
            <w:noProof/>
            <w:webHidden/>
          </w:rPr>
          <w:fldChar w:fldCharType="end"/>
        </w:r>
      </w:hyperlink>
    </w:p>
    <w:p w14:paraId="6F32E288" w14:textId="68C77F2B" w:rsidR="00053117" w:rsidRDefault="00773D9B">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BE1235">
          <w:rPr>
            <w:noProof/>
            <w:webHidden/>
          </w:rPr>
          <w:t>41</w:t>
        </w:r>
        <w:r w:rsidR="00053117">
          <w:rPr>
            <w:noProof/>
            <w:webHidden/>
          </w:rPr>
          <w:fldChar w:fldCharType="end"/>
        </w:r>
      </w:hyperlink>
    </w:p>
    <w:p w14:paraId="0E297FBC" w14:textId="1F9F5466" w:rsidR="00053117" w:rsidRDefault="00773D9B">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BE1235">
          <w:rPr>
            <w:noProof/>
            <w:webHidden/>
          </w:rPr>
          <w:t>41</w:t>
        </w:r>
        <w:r w:rsidR="00053117">
          <w:rPr>
            <w:noProof/>
            <w:webHidden/>
          </w:rPr>
          <w:fldChar w:fldCharType="end"/>
        </w:r>
      </w:hyperlink>
    </w:p>
    <w:p w14:paraId="6915FA61" w14:textId="406E496F" w:rsidR="00053117" w:rsidRDefault="00773D9B">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BE1235">
          <w:rPr>
            <w:noProof/>
            <w:webHidden/>
          </w:rPr>
          <w:t>46</w:t>
        </w:r>
        <w:r w:rsidR="00053117">
          <w:rPr>
            <w:noProof/>
            <w:webHidden/>
          </w:rPr>
          <w:fldChar w:fldCharType="end"/>
        </w:r>
      </w:hyperlink>
    </w:p>
    <w:p w14:paraId="0B334617" w14:textId="50F7DF8C" w:rsidR="00053117" w:rsidRDefault="00773D9B">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BE1235">
          <w:rPr>
            <w:noProof/>
            <w:webHidden/>
          </w:rPr>
          <w:t>51</w:t>
        </w:r>
        <w:r w:rsidR="00053117">
          <w:rPr>
            <w:noProof/>
            <w:webHidden/>
          </w:rPr>
          <w:fldChar w:fldCharType="end"/>
        </w:r>
      </w:hyperlink>
    </w:p>
    <w:p w14:paraId="49149495" w14:textId="6F97FAC8" w:rsidR="00053117" w:rsidRDefault="00773D9B">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BE1235">
          <w:rPr>
            <w:noProof/>
            <w:webHidden/>
          </w:rPr>
          <w:t>55</w:t>
        </w:r>
        <w:r w:rsidR="00053117">
          <w:rPr>
            <w:noProof/>
            <w:webHidden/>
          </w:rPr>
          <w:fldChar w:fldCharType="end"/>
        </w:r>
      </w:hyperlink>
    </w:p>
    <w:p w14:paraId="3594E2C2" w14:textId="31F531E1" w:rsidR="00053117" w:rsidRDefault="00773D9B">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BE1235">
          <w:rPr>
            <w:noProof/>
            <w:webHidden/>
          </w:rPr>
          <w:t>57</w:t>
        </w:r>
        <w:r w:rsidR="00053117">
          <w:rPr>
            <w:noProof/>
            <w:webHidden/>
          </w:rPr>
          <w:fldChar w:fldCharType="end"/>
        </w:r>
      </w:hyperlink>
    </w:p>
    <w:p w14:paraId="2BCC0305" w14:textId="2E64720E" w:rsidR="00053117" w:rsidRDefault="00773D9B">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BE1235">
          <w:rPr>
            <w:noProof/>
            <w:webHidden/>
          </w:rPr>
          <w:t>71</w:t>
        </w:r>
        <w:r w:rsidR="00053117">
          <w:rPr>
            <w:noProof/>
            <w:webHidden/>
          </w:rPr>
          <w:fldChar w:fldCharType="end"/>
        </w:r>
      </w:hyperlink>
    </w:p>
    <w:p w14:paraId="4C9CA8CA" w14:textId="4AD99E89" w:rsidR="00053117" w:rsidRDefault="00773D9B">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BE1235">
          <w:rPr>
            <w:noProof/>
            <w:webHidden/>
          </w:rPr>
          <w:t>71</w:t>
        </w:r>
        <w:r w:rsidR="00053117">
          <w:rPr>
            <w:noProof/>
            <w:webHidden/>
          </w:rPr>
          <w:fldChar w:fldCharType="end"/>
        </w:r>
      </w:hyperlink>
    </w:p>
    <w:p w14:paraId="31041C49" w14:textId="3CEB094C" w:rsidR="00053117" w:rsidRDefault="00773D9B">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BE1235">
          <w:rPr>
            <w:noProof/>
            <w:webHidden/>
          </w:rPr>
          <w:t>75</w:t>
        </w:r>
        <w:r w:rsidR="00053117">
          <w:rPr>
            <w:noProof/>
            <w:webHidden/>
          </w:rPr>
          <w:fldChar w:fldCharType="end"/>
        </w:r>
      </w:hyperlink>
    </w:p>
    <w:p w14:paraId="05BDDA44" w14:textId="1F1A9114" w:rsidR="00053117" w:rsidRDefault="00773D9B">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BE1235">
          <w:rPr>
            <w:noProof/>
            <w:webHidden/>
          </w:rPr>
          <w:t>76</w:t>
        </w:r>
        <w:r w:rsidR="00053117">
          <w:rPr>
            <w:noProof/>
            <w:webHidden/>
          </w:rPr>
          <w:fldChar w:fldCharType="end"/>
        </w:r>
      </w:hyperlink>
    </w:p>
    <w:p w14:paraId="5F6B0997" w14:textId="7E84D2EC" w:rsidR="00053117" w:rsidRDefault="00773D9B">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BE1235">
          <w:rPr>
            <w:noProof/>
            <w:webHidden/>
          </w:rPr>
          <w:t>83</w:t>
        </w:r>
        <w:r w:rsidR="00053117">
          <w:rPr>
            <w:noProof/>
            <w:webHidden/>
          </w:rPr>
          <w:fldChar w:fldCharType="end"/>
        </w:r>
      </w:hyperlink>
    </w:p>
    <w:p w14:paraId="285BCA1C" w14:textId="3B766449" w:rsidR="00053117" w:rsidRDefault="00773D9B">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BE1235">
          <w:rPr>
            <w:noProof/>
            <w:webHidden/>
          </w:rPr>
          <w:t>124</w:t>
        </w:r>
        <w:r w:rsidR="00053117">
          <w:rPr>
            <w:noProof/>
            <w:webHidden/>
          </w:rPr>
          <w:fldChar w:fldCharType="end"/>
        </w:r>
      </w:hyperlink>
    </w:p>
    <w:p w14:paraId="64656F5C" w14:textId="2C64398A" w:rsidR="00053117" w:rsidRDefault="00773D9B">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BE1235">
          <w:rPr>
            <w:noProof/>
            <w:webHidden/>
          </w:rPr>
          <w:t>130</w:t>
        </w:r>
        <w:r w:rsidR="00053117">
          <w:rPr>
            <w:noProof/>
            <w:webHidden/>
          </w:rPr>
          <w:fldChar w:fldCharType="end"/>
        </w:r>
      </w:hyperlink>
    </w:p>
    <w:p w14:paraId="226DF870" w14:textId="4C1C7D13" w:rsidR="00053117" w:rsidRDefault="00773D9B">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BE1235">
          <w:rPr>
            <w:noProof/>
            <w:webHidden/>
          </w:rPr>
          <w:t>139</w:t>
        </w:r>
        <w:r w:rsidR="00053117">
          <w:rPr>
            <w:noProof/>
            <w:webHidden/>
          </w:rPr>
          <w:fldChar w:fldCharType="end"/>
        </w:r>
      </w:hyperlink>
    </w:p>
    <w:p w14:paraId="6FE09642" w14:textId="51D63ADC" w:rsidR="00053117" w:rsidRDefault="00773D9B">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BE1235">
          <w:rPr>
            <w:noProof/>
            <w:webHidden/>
          </w:rPr>
          <w:t>146</w:t>
        </w:r>
        <w:r w:rsidR="00053117">
          <w:rPr>
            <w:noProof/>
            <w:webHidden/>
          </w:rPr>
          <w:fldChar w:fldCharType="end"/>
        </w:r>
      </w:hyperlink>
    </w:p>
    <w:p w14:paraId="15F15D50" w14:textId="779B445B" w:rsidR="00053117" w:rsidRDefault="00773D9B">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BE1235">
          <w:rPr>
            <w:noProof/>
            <w:webHidden/>
          </w:rPr>
          <w:t>152</w:t>
        </w:r>
        <w:r w:rsidR="00053117">
          <w:rPr>
            <w:noProof/>
            <w:webHidden/>
          </w:rPr>
          <w:fldChar w:fldCharType="end"/>
        </w:r>
      </w:hyperlink>
    </w:p>
    <w:p w14:paraId="679578F0" w14:textId="2A582206" w:rsidR="00053117" w:rsidRDefault="00773D9B">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BE1235">
          <w:rPr>
            <w:noProof/>
            <w:webHidden/>
          </w:rPr>
          <w:t>165</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03BB705B"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BE1235">
          <w:rPr>
            <w:noProof/>
            <w:webHidden/>
          </w:rPr>
          <w:t>18</w:t>
        </w:r>
        <w:r w:rsidR="00B17C19">
          <w:rPr>
            <w:noProof/>
            <w:webHidden/>
          </w:rPr>
          <w:fldChar w:fldCharType="end"/>
        </w:r>
      </w:hyperlink>
    </w:p>
    <w:p w14:paraId="2961B0F3" w14:textId="3D401CB5" w:rsidR="00B17C19" w:rsidRDefault="00773D9B"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BE1235">
          <w:rPr>
            <w:noProof/>
            <w:webHidden/>
          </w:rPr>
          <w:t>28</w:t>
        </w:r>
        <w:r w:rsidR="00B17C19">
          <w:rPr>
            <w:noProof/>
            <w:webHidden/>
          </w:rPr>
          <w:fldChar w:fldCharType="end"/>
        </w:r>
      </w:hyperlink>
    </w:p>
    <w:p w14:paraId="23CE238F" w14:textId="380B651B" w:rsidR="00B17C19" w:rsidRDefault="00773D9B"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BE1235">
          <w:rPr>
            <w:noProof/>
            <w:webHidden/>
          </w:rPr>
          <w:t>29</w:t>
        </w:r>
        <w:r w:rsidR="00B17C19">
          <w:rPr>
            <w:noProof/>
            <w:webHidden/>
          </w:rPr>
          <w:fldChar w:fldCharType="end"/>
        </w:r>
      </w:hyperlink>
    </w:p>
    <w:p w14:paraId="3636F127" w14:textId="37DE4F12" w:rsidR="00B17C19" w:rsidRDefault="00773D9B"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BE1235">
          <w:rPr>
            <w:noProof/>
            <w:webHidden/>
          </w:rPr>
          <w:t>31</w:t>
        </w:r>
        <w:r w:rsidR="00B17C19">
          <w:rPr>
            <w:noProof/>
            <w:webHidden/>
          </w:rPr>
          <w:fldChar w:fldCharType="end"/>
        </w:r>
      </w:hyperlink>
    </w:p>
    <w:p w14:paraId="74CE3497" w14:textId="2EC40E43" w:rsidR="00B17C19" w:rsidRDefault="00773D9B"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BE1235">
          <w:rPr>
            <w:noProof/>
            <w:webHidden/>
          </w:rPr>
          <w:t>32</w:t>
        </w:r>
        <w:r w:rsidR="00B17C19">
          <w:rPr>
            <w:noProof/>
            <w:webHidden/>
          </w:rPr>
          <w:fldChar w:fldCharType="end"/>
        </w:r>
      </w:hyperlink>
    </w:p>
    <w:p w14:paraId="25C47360" w14:textId="40732908" w:rsidR="00B17C19" w:rsidRDefault="00773D9B"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BE1235">
          <w:rPr>
            <w:noProof/>
            <w:webHidden/>
          </w:rPr>
          <w:t>36</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4CB266F9"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BE1235">
          <w:rPr>
            <w:noProof/>
            <w:webHidden/>
          </w:rPr>
          <w:t>4</w:t>
        </w:r>
        <w:r>
          <w:rPr>
            <w:noProof/>
            <w:webHidden/>
          </w:rPr>
          <w:fldChar w:fldCharType="end"/>
        </w:r>
      </w:hyperlink>
    </w:p>
    <w:p w14:paraId="76C25AAE" w14:textId="74F65866"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BE1235">
          <w:rPr>
            <w:noProof/>
            <w:webHidden/>
          </w:rPr>
          <w:t>14</w:t>
        </w:r>
        <w:r>
          <w:rPr>
            <w:noProof/>
            <w:webHidden/>
          </w:rPr>
          <w:fldChar w:fldCharType="end"/>
        </w:r>
      </w:hyperlink>
    </w:p>
    <w:p w14:paraId="3505F3AD" w14:textId="04E3C3BA"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BE1235">
          <w:rPr>
            <w:noProof/>
            <w:webHidden/>
          </w:rPr>
          <w:t>17</w:t>
        </w:r>
        <w:r>
          <w:rPr>
            <w:noProof/>
            <w:webHidden/>
          </w:rPr>
          <w:fldChar w:fldCharType="end"/>
        </w:r>
      </w:hyperlink>
    </w:p>
    <w:p w14:paraId="406209F1" w14:textId="77BCD34C" w:rsidR="009216BA" w:rsidRDefault="00773D9B"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BE1235">
          <w:rPr>
            <w:noProof/>
            <w:webHidden/>
          </w:rPr>
          <w:t>19</w:t>
        </w:r>
        <w:r w:rsidR="009216BA">
          <w:rPr>
            <w:noProof/>
            <w:webHidden/>
          </w:rPr>
          <w:fldChar w:fldCharType="end"/>
        </w:r>
      </w:hyperlink>
    </w:p>
    <w:p w14:paraId="0C243114" w14:textId="69B9FF9F" w:rsidR="009216BA" w:rsidRDefault="00773D9B"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BE1235">
          <w:rPr>
            <w:noProof/>
            <w:webHidden/>
          </w:rPr>
          <w:t>21</w:t>
        </w:r>
        <w:r w:rsidR="009216BA">
          <w:rPr>
            <w:noProof/>
            <w:webHidden/>
          </w:rPr>
          <w:fldChar w:fldCharType="end"/>
        </w:r>
      </w:hyperlink>
    </w:p>
    <w:p w14:paraId="637B8D87" w14:textId="003A010F" w:rsidR="009216BA" w:rsidRDefault="00773D9B"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BE1235">
          <w:rPr>
            <w:noProof/>
            <w:webHidden/>
          </w:rPr>
          <w:t>22</w:t>
        </w:r>
        <w:r w:rsidR="009216BA">
          <w:rPr>
            <w:noProof/>
            <w:webHidden/>
          </w:rPr>
          <w:fldChar w:fldCharType="end"/>
        </w:r>
      </w:hyperlink>
    </w:p>
    <w:p w14:paraId="15F155E7" w14:textId="664AEED9" w:rsidR="009216BA" w:rsidRDefault="00773D9B"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BE1235">
          <w:rPr>
            <w:noProof/>
            <w:webHidden/>
          </w:rPr>
          <w:t>23</w:t>
        </w:r>
        <w:r w:rsidR="009216BA">
          <w:rPr>
            <w:noProof/>
            <w:webHidden/>
          </w:rPr>
          <w:fldChar w:fldCharType="end"/>
        </w:r>
      </w:hyperlink>
    </w:p>
    <w:p w14:paraId="66793AEF" w14:textId="6D7F20DE" w:rsidR="009216BA" w:rsidRDefault="00773D9B"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BE1235">
          <w:rPr>
            <w:noProof/>
            <w:webHidden/>
          </w:rPr>
          <w:t>24</w:t>
        </w:r>
        <w:r w:rsidR="009216BA">
          <w:rPr>
            <w:noProof/>
            <w:webHidden/>
          </w:rPr>
          <w:fldChar w:fldCharType="end"/>
        </w:r>
      </w:hyperlink>
    </w:p>
    <w:p w14:paraId="53D6CF9F" w14:textId="089EDDBF" w:rsidR="009216BA" w:rsidRDefault="00773D9B"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BE1235">
          <w:rPr>
            <w:noProof/>
            <w:webHidden/>
          </w:rPr>
          <w:t>25</w:t>
        </w:r>
        <w:r w:rsidR="009216BA">
          <w:rPr>
            <w:noProof/>
            <w:webHidden/>
          </w:rPr>
          <w:fldChar w:fldCharType="end"/>
        </w:r>
      </w:hyperlink>
    </w:p>
    <w:p w14:paraId="72E7D6B5" w14:textId="0DC54D80" w:rsidR="009216BA" w:rsidRDefault="00773D9B"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BE1235">
          <w:rPr>
            <w:noProof/>
            <w:webHidden/>
          </w:rPr>
          <w:t>25</w:t>
        </w:r>
        <w:r w:rsidR="009216BA">
          <w:rPr>
            <w:noProof/>
            <w:webHidden/>
          </w:rPr>
          <w:fldChar w:fldCharType="end"/>
        </w:r>
      </w:hyperlink>
    </w:p>
    <w:p w14:paraId="4324D6B0" w14:textId="20BB3A4B" w:rsidR="009216BA" w:rsidRDefault="00773D9B"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BE1235">
          <w:rPr>
            <w:noProof/>
            <w:webHidden/>
          </w:rPr>
          <w:t>26</w:t>
        </w:r>
        <w:r w:rsidR="009216BA">
          <w:rPr>
            <w:noProof/>
            <w:webHidden/>
          </w:rPr>
          <w:fldChar w:fldCharType="end"/>
        </w:r>
      </w:hyperlink>
    </w:p>
    <w:p w14:paraId="774CFE5E" w14:textId="34AED4F9" w:rsidR="009216BA" w:rsidRDefault="00773D9B"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BE1235">
          <w:rPr>
            <w:noProof/>
            <w:webHidden/>
          </w:rPr>
          <w:t>27</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77777777" w:rsidR="002C0C62" w:rsidRDefault="004755AA" w:rsidP="002C0C62">
      <w:pPr>
        <w:keepNext/>
        <w:ind w:firstLineChars="0" w:firstLine="0"/>
        <w:jc w:val="center"/>
      </w:pPr>
      <w:r w:rsidRPr="00016EF6">
        <w:rPr>
          <w:rFonts w:ascii="楷體-簡" w:eastAsia="楷體-簡" w:hAnsi="楷體-簡" w:cs="Kaiti SC"/>
          <w:noProof/>
          <w:sz w:val="20"/>
          <w:szCs w:val="20"/>
        </w:rPr>
        <w:lastRenderedPageBreak/>
        <w:drawing>
          <wp:inline distT="0" distB="0" distL="0" distR="0" wp14:anchorId="1B345F74" wp14:editId="232874E2">
            <wp:extent cx="4077039" cy="16566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39" cy="1656635"/>
                    </a:xfrm>
                    <a:prstGeom prst="rect">
                      <a:avLst/>
                    </a:prstGeom>
                  </pic:spPr>
                </pic:pic>
              </a:graphicData>
            </a:graphic>
          </wp:inline>
        </w:drawing>
      </w:r>
    </w:p>
    <w:p w14:paraId="2686F1BF" w14:textId="5E770CEF"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78344C">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5E7E6B72"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於人工智慧學習成就、學習態度，以及模擬式教學的課堂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5301F6F4"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Pr>
          <w:rFonts w:hint="eastAsia"/>
        </w:rPr>
        <w:t>的操作互動，模擬</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427E47B4"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50432A" w:rsidRDefault="0050432A" w:rsidP="0050432A">
      <w:pPr>
        <w:ind w:firstLineChars="0" w:firstLine="0"/>
        <w:rPr>
          <w:b/>
          <w:bCs/>
        </w:rPr>
      </w:pPr>
      <w:r w:rsidRPr="0050432A">
        <w:rPr>
          <w:rFonts w:hint="eastAsia"/>
          <w:b/>
          <w:bCs/>
        </w:rPr>
        <w:t>三、學習態度</w:t>
      </w:r>
    </w:p>
    <w:p w14:paraId="038F877A" w14:textId="0C0D62A2" w:rsidR="0050432A" w:rsidRPr="00EC43B2" w:rsidRDefault="00EC43B2" w:rsidP="00EC43B2">
      <w:pPr>
        <w:ind w:firstLine="480"/>
      </w:pPr>
      <w:r>
        <w:rPr>
          <w:rFonts w:hint="eastAsia"/>
        </w:rPr>
        <w:t>本研究之學習態度為評估學生對於人工智慧課程態度、電腦科學態度，以及模擬式教學策略之課堂感受，評估方式包含態度問卷以及半結構式訪談。態度問卷於實驗前及實驗後分別實施一次；半結構式訪談則於實驗後實施。態度問卷之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004E6409">
        <w:rPr>
          <w:rFonts w:hint="eastAsia"/>
        </w:rPr>
        <w:t>、「</w:t>
      </w:r>
      <w:r w:rsidR="004E6409" w:rsidRPr="000A2E19">
        <w:rPr>
          <w:rFonts w:hint="eastAsia"/>
        </w:rPr>
        <w:t>對於人工智慧學習自我評鑑</w:t>
      </w:r>
      <w:r w:rsidR="004E6409">
        <w:rPr>
          <w:rFonts w:hint="eastAsia"/>
        </w:rPr>
        <w:t>」</w:t>
      </w:r>
      <w:r w:rsidR="00243F29">
        <w:rPr>
          <w:rFonts w:hint="eastAsia"/>
        </w:rPr>
        <w:t>四個面向</w:t>
      </w:r>
      <w:r>
        <w:rPr>
          <w:rFonts w:hint="eastAsia"/>
        </w:rPr>
        <w:t>，</w:t>
      </w:r>
      <w:r w:rsidR="006E048B">
        <w:rPr>
          <w:rFonts w:hint="eastAsia"/>
        </w:rPr>
        <w:t>另外</w:t>
      </w:r>
      <w:r>
        <w:rPr>
          <w:rFonts w:hint="eastAsia"/>
        </w:rPr>
        <w:t>針對實驗組</w:t>
      </w:r>
      <w:r w:rsidR="006E048B">
        <w:rPr>
          <w:rFonts w:hint="eastAsia"/>
        </w:rPr>
        <w:t>調查</w:t>
      </w:r>
      <w:r>
        <w:rPr>
          <w:rFonts w:hint="eastAsia"/>
        </w:rPr>
        <w:t>「</w:t>
      </w:r>
      <w:r w:rsidR="006E048B">
        <w:rPr>
          <w:rFonts w:hint="eastAsia"/>
        </w:rPr>
        <w:t>模擬式教學策略之課堂感受</w:t>
      </w:r>
      <w:r>
        <w:rPr>
          <w:rFonts w:hint="eastAsia"/>
        </w:rPr>
        <w:t>」</w:t>
      </w:r>
      <w:r w:rsidR="00243F29">
        <w:rPr>
          <w:rFonts w:hint="eastAsia"/>
        </w:rPr>
        <w:t>，以及針對控制組調查「講述式教學之課堂感受」</w:t>
      </w:r>
      <w:r>
        <w:rPr>
          <w:rFonts w:hint="eastAsia"/>
        </w:rPr>
        <w:t>，題型採用李克特氏五點量表以及問答題，態度問卷詳細內容請見附錄</w:t>
      </w:r>
      <w:r w:rsidR="00243F29">
        <w:rPr>
          <w:rFonts w:hint="eastAsia"/>
        </w:rPr>
        <w:t>七</w:t>
      </w:r>
      <w:r>
        <w:rPr>
          <w:rFonts w:hint="eastAsia"/>
        </w:rPr>
        <w:t>，半結構式訪談題目請見第三章第</w:t>
      </w:r>
      <w:r w:rsidR="00F82A39">
        <w:rPr>
          <w:rFonts w:hint="eastAsia"/>
        </w:rPr>
        <w:t>五</w:t>
      </w:r>
      <w:r>
        <w:rPr>
          <w:rFonts w:hint="eastAsia"/>
        </w:rPr>
        <w:t>節之表</w:t>
      </w:r>
      <w:r>
        <w:rPr>
          <w:rFonts w:hint="eastAsia"/>
        </w:rPr>
        <w:t xml:space="preserve"> 3-</w:t>
      </w:r>
      <w:r w:rsidR="00F82A39">
        <w:t>6</w:t>
      </w:r>
      <w:r>
        <w:rPr>
          <w:rFonts w:hint="eastAsia"/>
        </w:rPr>
        <w:t>。</w:t>
      </w:r>
    </w:p>
    <w:p w14:paraId="6B6EA7F5" w14:textId="6B248E95" w:rsidR="0050432A" w:rsidRDefault="0050432A" w:rsidP="00C13D96">
      <w:pPr>
        <w:ind w:firstLine="480"/>
      </w:pPr>
    </w:p>
    <w:p w14:paraId="7CC31350" w14:textId="77777777" w:rsidR="0050432A" w:rsidRPr="0008777E" w:rsidRDefault="0050432A"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70C7C125"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模擬式教學能夠提升學生互動與操作的機會，這些互動與操作能夠增進學生的學習成效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413F1A06"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BE1235">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9DAE069"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1A93E1A"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18489FCA" w:rsidR="00F43733" w:rsidRDefault="00042FBD" w:rsidP="00F43733">
      <w:pPr>
        <w:keepNext/>
        <w:ind w:firstLine="480"/>
        <w:jc w:val="center"/>
      </w:pPr>
      <w:r>
        <w:rPr>
          <w:noProof/>
        </w:rPr>
        <w:drawing>
          <wp:inline distT="0" distB="0" distL="0" distR="0" wp14:anchorId="3526BF62" wp14:editId="54803282">
            <wp:extent cx="4311696" cy="1992863"/>
            <wp:effectExtent l="0" t="0" r="0" b="127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55340" cy="2013035"/>
                    </a:xfrm>
                    <a:prstGeom prst="rect">
                      <a:avLst/>
                    </a:prstGeom>
                  </pic:spPr>
                </pic:pic>
              </a:graphicData>
            </a:graphic>
          </wp:inline>
        </w:drawing>
      </w:r>
    </w:p>
    <w:p w14:paraId="1A076BEA" w14:textId="3083E0FC"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2</w:t>
      </w:r>
      <w:r>
        <w:fldChar w:fldCharType="end"/>
      </w:r>
      <w:r w:rsidRPr="00F74F86">
        <w:rPr>
          <w:rFonts w:hint="eastAsia"/>
        </w:rPr>
        <w:t>本研究模擬式教學策略</w:t>
      </w:r>
      <w:bookmarkEnd w:id="33"/>
      <w:bookmarkEnd w:id="34"/>
    </w:p>
    <w:p w14:paraId="0056B9CC" w14:textId="660A0A27" w:rsidR="00F23DD3" w:rsidRDefault="00F23DD3" w:rsidP="00D1261F">
      <w:pPr>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lastRenderedPageBreak/>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1A3ADD16" w:rsidR="00866B9A" w:rsidRPr="001A508A" w:rsidRDefault="001A508A" w:rsidP="00D1261F">
      <w:pPr>
        <w:ind w:firstLine="480"/>
        <w:rPr>
          <w:b/>
          <w:bCs/>
        </w:rPr>
      </w:pPr>
      <w:r w:rsidRPr="001A508A">
        <w:rPr>
          <w:b/>
          <w:bCs/>
        </w:rPr>
        <w:t xml:space="preserve">4. </w:t>
      </w:r>
      <w:r w:rsidRPr="001A508A">
        <w:rPr>
          <w:rFonts w:hint="eastAsia"/>
          <w:b/>
          <w:bCs/>
        </w:rPr>
        <w:t>理解</w:t>
      </w:r>
      <w:r w:rsidRPr="001A508A">
        <w:rPr>
          <w:b/>
          <w:bCs/>
        </w:rPr>
        <w:t>-</w:t>
      </w:r>
      <w:r w:rsidRPr="001A508A">
        <w:rPr>
          <w:rFonts w:hint="eastAsia"/>
          <w:b/>
          <w:bCs/>
        </w:rPr>
        <w:t>反思</w:t>
      </w:r>
    </w:p>
    <w:p w14:paraId="3F77EFF5" w14:textId="27EC52B1" w:rsidR="001A508A" w:rsidRDefault="001A508A" w:rsidP="001A508A">
      <w:pPr>
        <w:ind w:firstLine="480"/>
      </w:pPr>
      <w:r w:rsidRPr="001A508A">
        <w:rPr>
          <w:rFonts w:hint="eastAsia"/>
        </w:rPr>
        <w:t>學生若在模擬平台上操作與觀察時，發現自己在「概念理解」的過程中，遺漏了某些概念沒有學習，能夠重新翻閱投影片或教科書內容，或是向教師提問，將概念學習起來之後，再回到模擬平台進行反思。</w:t>
      </w:r>
    </w:p>
    <w:p w14:paraId="302D0A73" w14:textId="1E5E8FCF" w:rsidR="001A508A" w:rsidRPr="001A508A" w:rsidRDefault="001A508A" w:rsidP="001A508A">
      <w:pPr>
        <w:ind w:firstLine="480"/>
        <w:rPr>
          <w:b/>
          <w:bCs/>
        </w:rPr>
      </w:pPr>
      <w:r w:rsidRPr="001A508A">
        <w:rPr>
          <w:b/>
          <w:bCs/>
        </w:rPr>
        <w:t xml:space="preserve">5. </w:t>
      </w:r>
      <w:r w:rsidRPr="001A508A">
        <w:rPr>
          <w:rFonts w:hint="eastAsia"/>
          <w:b/>
          <w:bCs/>
        </w:rPr>
        <w:t>反思</w:t>
      </w:r>
      <w:r w:rsidRPr="001A508A">
        <w:rPr>
          <w:b/>
          <w:bCs/>
        </w:rPr>
        <w:t>-</w:t>
      </w:r>
      <w:r w:rsidRPr="001A508A">
        <w:rPr>
          <w:rFonts w:hint="eastAsia"/>
          <w:b/>
          <w:bCs/>
        </w:rPr>
        <w:t>應用</w:t>
      </w:r>
    </w:p>
    <w:p w14:paraId="07A538BC" w14:textId="613AEC8C" w:rsidR="001A508A" w:rsidRDefault="001A508A" w:rsidP="001A508A">
      <w:pPr>
        <w:ind w:firstLine="480"/>
      </w:pPr>
      <w:r w:rsidRPr="001A508A">
        <w:rPr>
          <w:rFonts w:hint="eastAsia"/>
        </w:rPr>
        <w:t>學生若在學習如何使用程式實作概念時，發現自己在「概念反思」的過程中，沒有將應用時所需的概念清楚理解，能夠重新操作與觀察模擬平台上的功能，或是向教師提問，反思後再回到應用的過程。</w:t>
      </w:r>
    </w:p>
    <w:p w14:paraId="2C91A049" w14:textId="0E2094FD" w:rsidR="001A508A" w:rsidRPr="001A508A" w:rsidRDefault="001A508A" w:rsidP="001A508A">
      <w:pPr>
        <w:ind w:firstLine="480"/>
        <w:rPr>
          <w:b/>
          <w:bCs/>
        </w:rPr>
      </w:pPr>
      <w:r w:rsidRPr="001A508A">
        <w:rPr>
          <w:b/>
          <w:bCs/>
        </w:rPr>
        <w:t xml:space="preserve">6. </w:t>
      </w:r>
      <w:r w:rsidRPr="001A508A">
        <w:rPr>
          <w:rFonts w:hint="eastAsia"/>
          <w:b/>
          <w:bCs/>
        </w:rPr>
        <w:t>理解</w:t>
      </w:r>
      <w:r w:rsidRPr="001A508A">
        <w:rPr>
          <w:b/>
          <w:bCs/>
        </w:rPr>
        <w:t>-</w:t>
      </w:r>
      <w:r w:rsidRPr="001A508A">
        <w:rPr>
          <w:rFonts w:hint="eastAsia"/>
          <w:b/>
          <w:bCs/>
        </w:rPr>
        <w:t>應用</w:t>
      </w:r>
    </w:p>
    <w:p w14:paraId="59B659AC" w14:textId="77FA9D19" w:rsidR="001A508A" w:rsidRPr="001A508A" w:rsidRDefault="001A508A" w:rsidP="001A508A">
      <w:pPr>
        <w:ind w:firstLine="480"/>
      </w:pPr>
      <w:r w:rsidRPr="001A508A">
        <w:rPr>
          <w:rFonts w:hint="eastAsia"/>
        </w:rPr>
        <w:t>學生若在學習如何使用程式實作概念時，發現自己在「概念理解」的過程中，遺漏了某些概念沒有學習，能夠重新翻閱投影片或教科書內容，或是向教師提問，將概念學習起來之後，再回到應用的過程，或是進到反思的過程後再應用。</w:t>
      </w:r>
    </w:p>
    <w:p w14:paraId="52C4BF84" w14:textId="68255DE3" w:rsidR="001A508A" w:rsidRDefault="001A508A" w:rsidP="00D1261F">
      <w:pPr>
        <w:ind w:firstLine="480"/>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w:t>
      </w:r>
      <w:r w:rsidR="00343531">
        <w:rPr>
          <w:rFonts w:hint="eastAsia"/>
        </w:rPr>
        <w:lastRenderedPageBreak/>
        <w:t>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54619B45" w14:textId="16CA4256" w:rsidR="00926846" w:rsidRDefault="009B61CB" w:rsidP="00926846">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35384A22" w14:textId="5523AAF0" w:rsidR="00EA13EE" w:rsidRDefault="00EA13EE" w:rsidP="00926846">
      <w:pPr>
        <w:ind w:firstLine="480"/>
        <w:jc w:val="center"/>
      </w:pPr>
      <w:r>
        <w:rPr>
          <w:rFonts w:hint="eastAsia"/>
          <w:noProof/>
        </w:rPr>
        <w:drawing>
          <wp:inline distT="0" distB="0" distL="0" distR="0" wp14:anchorId="32B9A285" wp14:editId="6969282C">
            <wp:extent cx="2544603" cy="2124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圖片 1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4603" cy="2124000"/>
                    </a:xfrm>
                    <a:prstGeom prst="rect">
                      <a:avLst/>
                    </a:prstGeom>
                  </pic:spPr>
                </pic:pic>
              </a:graphicData>
            </a:graphic>
          </wp:inline>
        </w:drawing>
      </w:r>
      <w:r>
        <w:rPr>
          <w:rFonts w:hint="eastAsia"/>
          <w:noProof/>
        </w:rPr>
        <w:drawing>
          <wp:inline distT="0" distB="0" distL="0" distR="0" wp14:anchorId="5F5593B9" wp14:editId="7CB8282A">
            <wp:extent cx="2466421" cy="2124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6421" cy="2124000"/>
                    </a:xfrm>
                    <a:prstGeom prst="rect">
                      <a:avLst/>
                    </a:prstGeom>
                  </pic:spPr>
                </pic:pic>
              </a:graphicData>
            </a:graphic>
          </wp:inline>
        </w:drawing>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035AFF47">
            <wp:extent cx="2578112" cy="2232000"/>
            <wp:effectExtent l="0" t="0" r="0" b="381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8112" cy="2232000"/>
                    </a:xfrm>
                    <a:prstGeom prst="rect">
                      <a:avLst/>
                    </a:prstGeom>
                  </pic:spPr>
                </pic:pic>
              </a:graphicData>
            </a:graphic>
          </wp:inline>
        </w:drawing>
      </w:r>
      <w:r>
        <w:rPr>
          <w:rFonts w:hint="eastAsia"/>
          <w:noProof/>
        </w:rPr>
        <w:drawing>
          <wp:inline distT="0" distB="0" distL="0" distR="0" wp14:anchorId="24313054" wp14:editId="3C6ECC22">
            <wp:extent cx="2574722" cy="2268000"/>
            <wp:effectExtent l="0" t="0" r="3810" b="571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4722" cy="2268000"/>
                    </a:xfrm>
                    <a:prstGeom prst="rect">
                      <a:avLst/>
                    </a:prstGeom>
                  </pic:spPr>
                </pic:pic>
              </a:graphicData>
            </a:graphic>
          </wp:inline>
        </w:drawing>
      </w:r>
    </w:p>
    <w:p w14:paraId="72824D02" w14:textId="75B90E05"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3D6BE1D">
            <wp:extent cx="2707725" cy="212400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7725" cy="2124000"/>
                    </a:xfrm>
                    <a:prstGeom prst="rect">
                      <a:avLst/>
                    </a:prstGeom>
                  </pic:spPr>
                </pic:pic>
              </a:graphicData>
            </a:graphic>
          </wp:inline>
        </w:drawing>
      </w:r>
      <w:r>
        <w:rPr>
          <w:rFonts w:hint="eastAsia"/>
          <w:noProof/>
        </w:rPr>
        <w:drawing>
          <wp:inline distT="0" distB="0" distL="0" distR="0" wp14:anchorId="54D59499" wp14:editId="24D81A2C">
            <wp:extent cx="2719240" cy="2124000"/>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9240" cy="2124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5DE2D95F">
            <wp:extent cx="2720441" cy="2124000"/>
            <wp:effectExtent l="0" t="0" r="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0441" cy="2124000"/>
                    </a:xfrm>
                    <a:prstGeom prst="rect">
                      <a:avLst/>
                    </a:prstGeom>
                  </pic:spPr>
                </pic:pic>
              </a:graphicData>
            </a:graphic>
          </wp:inline>
        </w:drawing>
      </w:r>
    </w:p>
    <w:p w14:paraId="3D1598DE" w14:textId="5A2B927E"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294E7DFF"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2461C6B0">
            <wp:extent cx="2286000" cy="2341775"/>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7846" cy="2353910"/>
                    </a:xfrm>
                    <a:prstGeom prst="rect">
                      <a:avLst/>
                    </a:prstGeom>
                  </pic:spPr>
                </pic:pic>
              </a:graphicData>
            </a:graphic>
          </wp:inline>
        </w:drawing>
      </w:r>
      <w:r>
        <w:rPr>
          <w:rFonts w:hint="eastAsia"/>
          <w:noProof/>
        </w:rPr>
        <w:drawing>
          <wp:inline distT="0" distB="0" distL="0" distR="0" wp14:anchorId="4F2DB2EC" wp14:editId="7B46EE80">
            <wp:extent cx="2331454" cy="2340000"/>
            <wp:effectExtent l="0" t="0" r="571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1454" cy="234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7C97E3A3">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091BFC6B">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54A157C2"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01FF03C6"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73BFCB47"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F738CB4"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6921E95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BE1235">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3C4050DE"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4019389D"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3FF8124C"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77368DEE"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6B3BC7BC"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BE1235">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3C263916" w:rsidR="00A0019D" w:rsidRDefault="00A0019D" w:rsidP="00A0019D">
      <w:pPr>
        <w:ind w:firstLine="480"/>
      </w:pPr>
      <w:r>
        <w:rPr>
          <w:rFonts w:hint="eastAsia"/>
        </w:rPr>
        <w:t>首先進行組內迴歸係數同質性檢定，以</w:t>
      </w:r>
      <w:r w:rsidR="004F5469">
        <w:rPr>
          <w:rFonts w:hint="eastAsia"/>
        </w:rPr>
        <w:t>人工智慧概念</w:t>
      </w:r>
      <w:r>
        <w:rPr>
          <w:rFonts w:hint="eastAsia"/>
        </w:rPr>
        <w:t>前測作為共變數，目的為排除學習者電腦科學起點行為之差異，以人工智慧</w:t>
      </w:r>
      <w:r w:rsidR="004F5469">
        <w:rPr>
          <w:rFonts w:hint="eastAsia"/>
        </w:rPr>
        <w:t>概念</w:t>
      </w:r>
      <w:r>
        <w:rPr>
          <w:rFonts w:hint="eastAsia"/>
        </w:rPr>
        <w:t>後測作為依變數，並進行迴歸斜率同質性檢定，迴歸斜率同質性檢定結果</w:t>
      </w:r>
      <w:r>
        <w:rPr>
          <w:rFonts w:hint="eastAsia"/>
        </w:rPr>
        <w:t xml:space="preserve"> p </w:t>
      </w:r>
      <w:r>
        <w:rPr>
          <w:rFonts w:hint="eastAsia"/>
        </w:rPr>
        <w:t>值為</w:t>
      </w:r>
      <w:r>
        <w:rPr>
          <w:rFonts w:hint="eastAsia"/>
        </w:rPr>
        <w:t>.</w:t>
      </w:r>
      <w:r w:rsidR="004F5469">
        <w:t>386</w:t>
      </w:r>
      <w:r>
        <w:rPr>
          <w:rFonts w:hint="eastAsia"/>
        </w:rPr>
        <w:t xml:space="preserve"> ( p &gt; .05)</w:t>
      </w:r>
      <w:r>
        <w:rPr>
          <w:rFonts w:hint="eastAsia"/>
        </w:rPr>
        <w:t>，接受虛無假設，符合共變數分析之同質性假設，因此得以進行共變數分析，表</w:t>
      </w:r>
      <w:r>
        <w:rPr>
          <w:rFonts w:hint="eastAsia"/>
        </w:rPr>
        <w:t xml:space="preserve"> 4-2 </w:t>
      </w:r>
      <w:r>
        <w:rPr>
          <w:rFonts w:hint="eastAsia"/>
        </w:rPr>
        <w:t>為人工智慧概念組內迴歸係數同質性考驗摘要表。</w:t>
      </w:r>
    </w:p>
    <w:p w14:paraId="44D4C6B7" w14:textId="1A5DD090" w:rsidR="00E20927" w:rsidRDefault="00A0019D" w:rsidP="00A0019D">
      <w:pPr>
        <w:ind w:firstLine="480"/>
      </w:pPr>
      <w:r>
        <w:rPr>
          <w:rFonts w:hint="eastAsia"/>
        </w:rPr>
        <w:lastRenderedPageBreak/>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，達顯著水準，結果顯示在排除電腦科學前測的影響後，視覺化模擬輔助教學和傳統講述式教學在人工智慧概念學習上有顯著差異，且實驗組優於控制組。</w:t>
      </w:r>
    </w:p>
    <w:p w14:paraId="4F6193B1" w14:textId="77777777" w:rsidR="00E20927" w:rsidRPr="00A0019D" w:rsidRDefault="00E20927" w:rsidP="0088487D">
      <w:pPr>
        <w:ind w:firstLineChars="0" w:firstLine="480"/>
      </w:pPr>
    </w:p>
    <w:p w14:paraId="4D03CFFA" w14:textId="1D91CA29"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77777777" w:rsidR="00FC2DA7" w:rsidRDefault="00FC2DA7" w:rsidP="00A0019D">
      <w:pPr>
        <w:ind w:firstLineChars="0" w:firstLine="0"/>
        <w:rPr>
          <w:color w:val="000000" w:themeColor="text1"/>
        </w:rPr>
      </w:pPr>
    </w:p>
    <w:p w14:paraId="34D358E4" w14:textId="17BB18A3" w:rsidR="00FC2DA7" w:rsidRDefault="00FC2DA7" w:rsidP="00FC2DA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0173C96C" w:rsidR="00771245" w:rsidRDefault="00771245" w:rsidP="0077124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AC167C0" w:rsidR="006E6193" w:rsidRPr="00A0019D" w:rsidRDefault="00A0019D" w:rsidP="00A0019D">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r w:rsidRPr="00A0019D">
        <w:rPr>
          <w:rFonts w:hint="eastAsia"/>
          <w:color w:val="000000" w:themeColor="text1"/>
        </w:rPr>
        <w:t>，</w:t>
      </w:r>
      <w:r w:rsidRPr="00A0019D">
        <w:rPr>
          <w:i/>
          <w:iCs/>
          <w:color w:val="000000" w:themeColor="text1"/>
        </w:rPr>
        <w:t xml:space="preserve">**p </w:t>
      </w:r>
      <w:r w:rsidRPr="00A0019D">
        <w:rPr>
          <w:color w:val="000000" w:themeColor="text1"/>
        </w:rPr>
        <w:t>&lt; .01</w:t>
      </w:r>
      <w:r w:rsidRPr="00A0019D">
        <w:rPr>
          <w:rFonts w:hint="eastAsia"/>
          <w:color w:val="000000" w:themeColor="text1"/>
        </w:rPr>
        <w:t>，</w:t>
      </w: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2A85C72A" w14:textId="2E42BC18" w:rsidR="005E68FC" w:rsidRDefault="005E68FC" w:rsidP="005E68FC">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Pr>
          <w:rFonts w:hint="eastAsia"/>
        </w:rPr>
        <w:t>(p &lt; .0</w:t>
      </w:r>
      <w:r>
        <w:t>5</w:t>
      </w:r>
      <w:r>
        <w:rPr>
          <w:rFonts w:hint="eastAsia"/>
        </w:rPr>
        <w:t>)</w:t>
      </w:r>
      <w:r>
        <w:rPr>
          <w:rFonts w:hint="eastAsia"/>
        </w:rPr>
        <w:t>，達顯著水準，結果顯示在排除電腦科學前測的影響後，視覺化模擬輔助教學和傳統講述式教學在隨堂測驗成績上有顯著差異，而隨堂測驗的內容</w:t>
      </w:r>
      <w:r w:rsidR="002F50E7">
        <w:rPr>
          <w:rFonts w:hint="eastAsia"/>
        </w:rPr>
        <w:t>是依照課堂內容之人工智慧概念出題，所以本研究也將此數據輔以說明兩組在人工智慧概念學習上有顯著差異，且實驗組優於控制組。</w:t>
      </w:r>
    </w:p>
    <w:p w14:paraId="7579E6A4" w14:textId="0B7AD3E8" w:rsidR="00CC6F15" w:rsidRDefault="00CC6F15" w:rsidP="00CC6F15">
      <w:pPr>
        <w:ind w:firstLine="480"/>
      </w:pPr>
    </w:p>
    <w:p w14:paraId="02200F2D" w14:textId="22F2E50D" w:rsidR="009418B0" w:rsidRDefault="009418B0" w:rsidP="00CC6F15">
      <w:pPr>
        <w:ind w:firstLine="480"/>
      </w:pPr>
    </w:p>
    <w:p w14:paraId="5B49E3F0" w14:textId="3CBA5238" w:rsidR="009418B0" w:rsidRDefault="009418B0" w:rsidP="00CC6F15">
      <w:pPr>
        <w:ind w:firstLine="480"/>
      </w:pPr>
    </w:p>
    <w:p w14:paraId="52F0F4A0" w14:textId="77777777" w:rsidR="009418B0" w:rsidRPr="005E68FC" w:rsidRDefault="009418B0" w:rsidP="00CC6F15">
      <w:pPr>
        <w:ind w:firstLine="480"/>
      </w:pPr>
    </w:p>
    <w:p w14:paraId="59E69E3D" w14:textId="548978A7" w:rsidR="00B05E53" w:rsidRDefault="00B05E53" w:rsidP="00B05E53">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77777777" w:rsidR="00042F13" w:rsidRDefault="00042F13" w:rsidP="004B62F1">
      <w:pPr>
        <w:ind w:firstLineChars="0" w:firstLine="0"/>
      </w:pPr>
    </w:p>
    <w:p w14:paraId="53BC6088" w14:textId="3668B253" w:rsidR="0073231B" w:rsidRDefault="0073231B" w:rsidP="0073231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7BD76295"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lastRenderedPageBreak/>
        <w:t>二、</w:t>
      </w:r>
      <w:r w:rsidRPr="00B21BFC">
        <w:rPr>
          <w:rFonts w:hint="eastAsia"/>
          <w:b/>
        </w:rPr>
        <w:t xml:space="preserve"> </w:t>
      </w:r>
      <w:r w:rsidR="00B21BFC">
        <w:rPr>
          <w:rFonts w:hint="eastAsia"/>
          <w:b/>
        </w:rPr>
        <w:t>對人工智慧演算法實作之影響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283BC20E"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0B8F01F2" w14:textId="084A4987" w:rsidR="00B21BFC" w:rsidRPr="00665109" w:rsidRDefault="00B21BFC" w:rsidP="00B21BFC">
      <w:pPr>
        <w:ind w:firstLine="480"/>
      </w:pPr>
    </w:p>
    <w:p w14:paraId="24F384C1" w14:textId="100E83CC" w:rsidR="00B21BFC" w:rsidRDefault="00B21BFC" w:rsidP="00B21BFC">
      <w:pPr>
        <w:ind w:firstLine="480"/>
      </w:pPr>
    </w:p>
    <w:p w14:paraId="17E2EAF9" w14:textId="77777777" w:rsidR="00F73295" w:rsidRPr="00B21BFC" w:rsidRDefault="00F73295" w:rsidP="00B21BFC">
      <w:pPr>
        <w:ind w:firstLine="48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09277CEA"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0DDB91D8"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77CD4F6A"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7028406C"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2AA2F81B"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73C0671F"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644B3A98" w:rsidR="00155CBD" w:rsidRDefault="009D1558" w:rsidP="002513E7">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，顯示出在「</w:t>
      </w:r>
      <w:r w:rsidR="001C19FE" w:rsidRPr="00B97FD3">
        <w:rPr>
          <w:rFonts w:hint="eastAsia"/>
        </w:rPr>
        <w:t>對於人工智慧學習自我評鑑</w:t>
      </w:r>
      <w:r w:rsidR="001C19FE">
        <w:rPr>
          <w:rFonts w:hint="eastAsia"/>
        </w:rPr>
        <w:t>」方面，視覺化模擬輔助教學與傳統講述式教學有顯著差異。</w:t>
      </w:r>
    </w:p>
    <w:p w14:paraId="0E27CB01" w14:textId="77777777" w:rsidR="00966A8B" w:rsidRPr="009418B0" w:rsidRDefault="00966A8B" w:rsidP="002513E7">
      <w:pPr>
        <w:ind w:firstLine="480"/>
      </w:pPr>
    </w:p>
    <w:p w14:paraId="6C3076DD" w14:textId="204D2A55"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43761DDC" w:rsidR="006927F7" w:rsidRDefault="00855042" w:rsidP="00CB3D4A">
      <w:pPr>
        <w:ind w:firstLine="480"/>
        <w:rPr>
          <w:rFonts w:cs="Times New Roman"/>
        </w:rPr>
      </w:pPr>
      <w:r>
        <w:rPr>
          <w:rFonts w:hint="eastAsia"/>
        </w:rPr>
        <w:t>為探討學生在視覺化模擬輔助教學中，對於「概念理解」的課堂感受，本研究在實驗組的態度問卷後測中設計「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119E66E5" w14:textId="04DE16CB" w:rsidR="005543D6" w:rsidRDefault="005543D6" w:rsidP="00CB3D4A">
      <w:pPr>
        <w:ind w:firstLine="480"/>
        <w:rPr>
          <w:rFonts w:cs="Times New Roman"/>
        </w:rPr>
      </w:pPr>
    </w:p>
    <w:p w14:paraId="571D14AE" w14:textId="11AF3420" w:rsidR="005543D6" w:rsidRDefault="005543D6" w:rsidP="00CB3D4A">
      <w:pPr>
        <w:ind w:firstLine="480"/>
        <w:rPr>
          <w:rFonts w:cs="Times New Roman"/>
        </w:rPr>
      </w:pPr>
    </w:p>
    <w:p w14:paraId="20C8A135" w14:textId="77777777" w:rsidR="005543D6" w:rsidRPr="00F356B5" w:rsidRDefault="005543D6" w:rsidP="00CB3D4A">
      <w:pPr>
        <w:ind w:firstLine="480"/>
        <w:rPr>
          <w:rFonts w:cs="Times New Roman"/>
        </w:rPr>
      </w:pPr>
    </w:p>
    <w:p w14:paraId="29788FF7" w14:textId="36B105B4" w:rsidR="001105B0" w:rsidRDefault="001105B0" w:rsidP="001105B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15</w:t>
      </w:r>
      <w:r>
        <w:fldChar w:fldCharType="end"/>
      </w:r>
      <w:r>
        <w:rPr>
          <w:rFonts w:hint="eastAsia"/>
        </w:rPr>
        <w:t>「</w:t>
      </w:r>
      <w:r w:rsidRPr="00F008E9">
        <w:rPr>
          <w:rFonts w:hint="eastAsia"/>
        </w:rPr>
        <w:t>概念理解</w:t>
      </w:r>
      <w:r>
        <w:rPr>
          <w:rFonts w:hint="eastAsia"/>
        </w:rPr>
        <w:t>」</w:t>
      </w:r>
      <w:r w:rsidRPr="00F008E9">
        <w:rPr>
          <w:rFonts w:hint="eastAsia"/>
        </w:rPr>
        <w:t>課堂感受</w:t>
      </w:r>
      <w:r>
        <w:rPr>
          <w:rFonts w:hint="eastAsia"/>
          <w:noProof/>
        </w:rPr>
        <w:t>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0E0F3C" w14:paraId="135E6320" w14:textId="77777777" w:rsidTr="001105B0">
        <w:tc>
          <w:tcPr>
            <w:tcW w:w="4957"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23460211" w14:textId="1DDDC62A" w:rsidR="000E0F3C" w:rsidRDefault="000E0F3C" w:rsidP="001105B0">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4FC9FF92" w14:textId="4B7214F2" w:rsidR="000E0F3C" w:rsidRDefault="0019701B" w:rsidP="001105B0">
            <w:pPr>
              <w:ind w:firstLineChars="0" w:firstLine="0"/>
              <w:jc w:val="center"/>
            </w:pPr>
            <w:r>
              <w:rPr>
                <w:rFonts w:hint="eastAsia"/>
              </w:rPr>
              <w:t>選取</w:t>
            </w:r>
            <w:r w:rsidR="000E0F3C">
              <w:rPr>
                <w:rFonts w:hint="eastAsia"/>
              </w:rPr>
              <w:t>比例</w:t>
            </w:r>
          </w:p>
        </w:tc>
      </w:tr>
      <w:tr w:rsidR="000E0F3C" w14:paraId="7CBF5E37" w14:textId="77777777" w:rsidTr="001105B0">
        <w:tc>
          <w:tcPr>
            <w:tcW w:w="4957"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1882"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1105B0">
        <w:tc>
          <w:tcPr>
            <w:tcW w:w="4957"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1882"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1105B0">
        <w:tc>
          <w:tcPr>
            <w:tcW w:w="4957"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1882"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1105B0">
        <w:tc>
          <w:tcPr>
            <w:tcW w:w="4957"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1105B0">
        <w:tc>
          <w:tcPr>
            <w:tcW w:w="4957"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1105B0">
        <w:tc>
          <w:tcPr>
            <w:tcW w:w="4957"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1105B0">
        <w:tc>
          <w:tcPr>
            <w:tcW w:w="4957"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1882"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73FC18ED" w14:textId="36745569" w:rsidR="006927F7" w:rsidRPr="006927F7" w:rsidRDefault="00855042" w:rsidP="006927F7">
      <w:pPr>
        <w:ind w:firstLine="480"/>
      </w:pPr>
      <w:r>
        <w:rPr>
          <w:rFonts w:hint="eastAsia"/>
        </w:rPr>
        <w:t>為探討學生在</w:t>
      </w:r>
      <w:r w:rsidR="006927F7">
        <w:rPr>
          <w:rFonts w:hint="eastAsia"/>
        </w:rPr>
        <w:t>視覺化模擬輔助教學</w:t>
      </w:r>
      <w:r>
        <w:rPr>
          <w:rFonts w:hint="eastAsia"/>
        </w:rPr>
        <w:t>中，對於「概念反思」的課堂感受</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27F7">
        <w:rPr>
          <w:rFonts w:hint="eastAsia"/>
        </w:rPr>
        <w:t>。</w:t>
      </w:r>
    </w:p>
    <w:p w14:paraId="65BA4633" w14:textId="77777777" w:rsidR="006B535C" w:rsidRDefault="006B535C" w:rsidP="006B535C">
      <w:pPr>
        <w:ind w:firstLineChars="0" w:firstLine="0"/>
      </w:pPr>
    </w:p>
    <w:p w14:paraId="6865FC99" w14:textId="2108DE8B" w:rsidR="006B535C" w:rsidRDefault="006B535C" w:rsidP="006B535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16</w:t>
      </w:r>
      <w:r>
        <w:fldChar w:fldCharType="end"/>
      </w:r>
      <w:r>
        <w:rPr>
          <w:rFonts w:hint="eastAsia"/>
        </w:rPr>
        <w:t>模擬式教學策略「概念反思」之描述性統計</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0AA3BB66" w14:textId="77777777" w:rsidR="006D2D80" w:rsidRDefault="006D2D80" w:rsidP="006D2D80">
      <w:pPr>
        <w:ind w:firstLineChars="0" w:firstLine="0"/>
        <w:rPr>
          <w:b/>
          <w:bCs/>
        </w:rPr>
      </w:pPr>
    </w:p>
    <w:p w14:paraId="5F69EE62" w14:textId="77777777" w:rsidR="006D2D80" w:rsidRDefault="006D2D80" w:rsidP="006D2D80">
      <w:pPr>
        <w:ind w:firstLineChars="0" w:firstLine="0"/>
        <w:rPr>
          <w:b/>
          <w:bCs/>
        </w:rPr>
      </w:pPr>
    </w:p>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1FF760B8" w:rsidR="005543D6" w:rsidRDefault="00A55A66" w:rsidP="005543D6">
      <w:pPr>
        <w:ind w:firstLine="480"/>
        <w:rPr>
          <w:rFonts w:cs="Times New Roman"/>
        </w:rPr>
      </w:pPr>
      <w:r>
        <w:rPr>
          <w:rFonts w:hint="eastAsia"/>
        </w:rPr>
        <w:t>為探討學生在視覺化模擬輔助教學中，對於「概念應用」的課堂感受，本研究在實驗組的態度問卷後測中設計「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p>
    <w:p w14:paraId="66C54508" w14:textId="23BA3FF8" w:rsidR="006927F7" w:rsidRDefault="006927F7" w:rsidP="005543D6">
      <w:pPr>
        <w:ind w:firstLineChars="0" w:firstLine="0"/>
      </w:pPr>
    </w:p>
    <w:p w14:paraId="235134AD" w14:textId="1D06A164" w:rsidR="00A60EDC" w:rsidRDefault="00A60EDC" w:rsidP="00A60ED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17</w:t>
      </w:r>
      <w:r>
        <w:fldChar w:fldCharType="end"/>
      </w:r>
      <w:r w:rsidRPr="00B924FA">
        <w:rPr>
          <w:rFonts w:hint="eastAsia"/>
        </w:rPr>
        <w:t>「概念</w:t>
      </w:r>
      <w:r>
        <w:rPr>
          <w:rFonts w:hint="eastAsia"/>
        </w:rPr>
        <w:t>應用</w:t>
      </w:r>
      <w:r w:rsidRPr="00B924FA">
        <w:rPr>
          <w:rFonts w:hint="eastAsia"/>
        </w:rPr>
        <w:t>」課堂感受複選題之選取人數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1105B0" w14:paraId="0C7069CD" w14:textId="77777777" w:rsidTr="00712733">
        <w:tc>
          <w:tcPr>
            <w:tcW w:w="4957"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667676D4" w14:textId="77777777" w:rsidR="001105B0" w:rsidRDefault="001105B0"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69B98000" w14:textId="41AC13C2" w:rsidR="001105B0" w:rsidRDefault="0019701B" w:rsidP="00712733">
            <w:pPr>
              <w:ind w:firstLineChars="0" w:firstLine="0"/>
              <w:jc w:val="center"/>
            </w:pPr>
            <w:r>
              <w:rPr>
                <w:rFonts w:hint="eastAsia"/>
              </w:rPr>
              <w:t>選取</w:t>
            </w:r>
            <w:r w:rsidR="001105B0">
              <w:rPr>
                <w:rFonts w:hint="eastAsia"/>
              </w:rPr>
              <w:t>比例</w:t>
            </w:r>
          </w:p>
        </w:tc>
      </w:tr>
      <w:tr w:rsidR="001105B0" w14:paraId="4E6659D2" w14:textId="77777777" w:rsidTr="00712733">
        <w:tc>
          <w:tcPr>
            <w:tcW w:w="4957"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1882"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712733">
        <w:tc>
          <w:tcPr>
            <w:tcW w:w="4957"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1882"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712733">
        <w:tc>
          <w:tcPr>
            <w:tcW w:w="4957"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1882"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712733">
        <w:tc>
          <w:tcPr>
            <w:tcW w:w="4957"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1882"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712733">
        <w:tc>
          <w:tcPr>
            <w:tcW w:w="4957"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712733">
        <w:tc>
          <w:tcPr>
            <w:tcW w:w="4957"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1882"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712733">
        <w:tc>
          <w:tcPr>
            <w:tcW w:w="4957"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1882"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t>四、「概念理解」、「概念反思」、「概念應用」課堂感受比較</w:t>
      </w:r>
    </w:p>
    <w:p w14:paraId="4ADAB1AA" w14:textId="19754841" w:rsidR="006927F7" w:rsidRDefault="00572C60" w:rsidP="00CB3D4A">
      <w:pPr>
        <w:ind w:firstLine="480"/>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w:t>
      </w:r>
      <w:r>
        <w:rPr>
          <w:rFonts w:cs="Times New Roman" w:hint="eastAsia"/>
        </w:rPr>
        <w:lastRenderedPageBreak/>
        <w:t>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p>
    <w:p w14:paraId="71EB4B29" w14:textId="77777777" w:rsidR="006C3444" w:rsidRDefault="006C3444" w:rsidP="00AA29B5">
      <w:pPr>
        <w:ind w:firstLineChars="0" w:firstLine="0"/>
      </w:pPr>
    </w:p>
    <w:p w14:paraId="0C3411C6" w14:textId="53437EC2"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4759EC52" w14:textId="503D7E07" w:rsidR="00D2671C" w:rsidRDefault="00D2671C" w:rsidP="00D2671C">
      <w:pPr>
        <w:ind w:firstLine="480"/>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1E3973A8" w14:textId="1D16AE54" w:rsidR="00317274" w:rsidRDefault="00317274" w:rsidP="00D2671C">
      <w:pPr>
        <w:ind w:firstLineChars="0" w:firstLine="0"/>
      </w:pPr>
    </w:p>
    <w:p w14:paraId="0A2A8C22" w14:textId="1D4EAFFF" w:rsidR="00317274" w:rsidRDefault="00317274" w:rsidP="00D2671C">
      <w:pPr>
        <w:ind w:firstLineChars="0" w:firstLine="0"/>
      </w:pPr>
    </w:p>
    <w:p w14:paraId="6EC29397" w14:textId="39A4EC69" w:rsidR="00317274" w:rsidRDefault="00317274" w:rsidP="00D2671C">
      <w:pPr>
        <w:ind w:firstLineChars="0" w:firstLine="0"/>
      </w:pPr>
    </w:p>
    <w:p w14:paraId="070E48FF" w14:textId="4A1311BD" w:rsidR="00317274" w:rsidRDefault="00317274" w:rsidP="00D2671C">
      <w:pPr>
        <w:ind w:firstLineChars="0" w:firstLine="0"/>
      </w:pPr>
    </w:p>
    <w:p w14:paraId="589C54DA" w14:textId="00701D32" w:rsidR="00317274" w:rsidRDefault="00317274" w:rsidP="00D2671C">
      <w:pPr>
        <w:ind w:firstLineChars="0" w:firstLine="0"/>
      </w:pPr>
    </w:p>
    <w:p w14:paraId="681CAD27" w14:textId="77777777" w:rsidR="00317274" w:rsidRDefault="00317274" w:rsidP="00D2671C">
      <w:pPr>
        <w:ind w:firstLineChars="0" w:firstLine="0"/>
      </w:pPr>
    </w:p>
    <w:p w14:paraId="5155BF7C" w14:textId="0C945EC8" w:rsidR="00D2671C" w:rsidRDefault="00D2671C" w:rsidP="00D2671C">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19</w:t>
      </w:r>
      <w:r>
        <w:fldChar w:fldCharType="end"/>
      </w:r>
      <w:r>
        <w:rPr>
          <w:rFonts w:hint="eastAsia"/>
        </w:rPr>
        <w:t>講述式教學之</w:t>
      </w:r>
      <w:r w:rsidRPr="003D1C3B">
        <w:rPr>
          <w:rFonts w:hint="eastAsia"/>
        </w:rPr>
        <w:t>課堂感受複選題之選取人數</w:t>
      </w:r>
      <w:r>
        <w:rPr>
          <w:noProof/>
        </w:rPr>
        <w:t>(</w:t>
      </w:r>
      <w:r>
        <w:rPr>
          <w:rFonts w:hint="eastAsia"/>
          <w:noProof/>
        </w:rPr>
        <w:t>老師講解</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4879FF" w14:paraId="3A4603FD" w14:textId="77777777" w:rsidTr="00712733">
        <w:tc>
          <w:tcPr>
            <w:tcW w:w="4957" w:type="dxa"/>
            <w:tcBorders>
              <w:top w:val="single" w:sz="12" w:space="0" w:color="auto"/>
              <w:bottom w:val="single" w:sz="12" w:space="0" w:color="auto"/>
            </w:tcBorders>
            <w:vAlign w:val="center"/>
          </w:tcPr>
          <w:p w14:paraId="40CC298B" w14:textId="77777777" w:rsidR="004879FF" w:rsidRDefault="004879FF"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73629CA0" w14:textId="77777777" w:rsidR="004879FF" w:rsidRDefault="004879FF"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291F8BE1" w14:textId="57FAE99C" w:rsidR="004879FF" w:rsidRDefault="0019701B" w:rsidP="00712733">
            <w:pPr>
              <w:ind w:firstLineChars="0" w:firstLine="0"/>
              <w:jc w:val="center"/>
            </w:pPr>
            <w:r>
              <w:rPr>
                <w:rFonts w:hint="eastAsia"/>
              </w:rPr>
              <w:t>選取</w:t>
            </w:r>
            <w:r w:rsidR="004879FF">
              <w:rPr>
                <w:rFonts w:hint="eastAsia"/>
              </w:rPr>
              <w:t>比例</w:t>
            </w:r>
          </w:p>
        </w:tc>
      </w:tr>
      <w:tr w:rsidR="004879FF" w14:paraId="47260D89" w14:textId="77777777" w:rsidTr="00712733">
        <w:tc>
          <w:tcPr>
            <w:tcW w:w="4957"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1882"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712733">
        <w:tc>
          <w:tcPr>
            <w:tcW w:w="4957"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1882"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712733">
        <w:tc>
          <w:tcPr>
            <w:tcW w:w="4957"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1882"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712733">
        <w:tc>
          <w:tcPr>
            <w:tcW w:w="4957"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1882"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712733">
        <w:tc>
          <w:tcPr>
            <w:tcW w:w="4957"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1882"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712733">
        <w:tc>
          <w:tcPr>
            <w:tcW w:w="4957"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1882"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712733">
        <w:tc>
          <w:tcPr>
            <w:tcW w:w="4957"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1882"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3E55A7F3" w14:textId="2D707335" w:rsidR="00D2671C" w:rsidRDefault="00D2671C" w:rsidP="00D2671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20</w:t>
      </w:r>
      <w:r>
        <w:fldChar w:fldCharType="end"/>
      </w:r>
      <w:r w:rsidRPr="00C43524">
        <w:rPr>
          <w:rFonts w:hint="eastAsia"/>
        </w:rPr>
        <w:t>講述式教學之課堂感受複選題之選取人數</w:t>
      </w:r>
      <w:r w:rsidRPr="00C43524">
        <w:rPr>
          <w:rFonts w:hint="eastAsia"/>
        </w:rPr>
        <w:t>(</w:t>
      </w:r>
      <w:r>
        <w:rPr>
          <w:rFonts w:hint="eastAsia"/>
        </w:rPr>
        <w:t>程式實作</w:t>
      </w:r>
      <w:r w:rsidRPr="00C43524">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881"/>
        <w:gridCol w:w="1882"/>
      </w:tblGrid>
      <w:tr w:rsidR="00A16DA3" w14:paraId="4A67A7B5" w14:textId="77777777" w:rsidTr="00712733">
        <w:tc>
          <w:tcPr>
            <w:tcW w:w="4957" w:type="dxa"/>
            <w:tcBorders>
              <w:top w:val="single" w:sz="12" w:space="0" w:color="auto"/>
              <w:bottom w:val="single" w:sz="12" w:space="0" w:color="auto"/>
            </w:tcBorders>
            <w:vAlign w:val="center"/>
          </w:tcPr>
          <w:p w14:paraId="3C9F5D9A" w14:textId="77777777" w:rsidR="00A16DA3" w:rsidRDefault="00A16DA3" w:rsidP="00712733">
            <w:pPr>
              <w:ind w:firstLineChars="0" w:firstLine="0"/>
              <w:jc w:val="center"/>
            </w:pPr>
            <w:r>
              <w:rPr>
                <w:rFonts w:hint="eastAsia"/>
              </w:rPr>
              <w:t>課堂概念</w:t>
            </w:r>
          </w:p>
        </w:tc>
        <w:tc>
          <w:tcPr>
            <w:tcW w:w="1881" w:type="dxa"/>
            <w:tcBorders>
              <w:top w:val="single" w:sz="12" w:space="0" w:color="auto"/>
              <w:bottom w:val="single" w:sz="12" w:space="0" w:color="auto"/>
            </w:tcBorders>
            <w:vAlign w:val="center"/>
          </w:tcPr>
          <w:p w14:paraId="48D6BC41" w14:textId="77777777" w:rsidR="00A16DA3" w:rsidRDefault="00A16DA3" w:rsidP="00712733">
            <w:pPr>
              <w:ind w:firstLineChars="0" w:firstLine="0"/>
              <w:jc w:val="center"/>
            </w:pPr>
            <w:r>
              <w:rPr>
                <w:rFonts w:hint="eastAsia"/>
              </w:rPr>
              <w:t>選取人數</w:t>
            </w:r>
          </w:p>
        </w:tc>
        <w:tc>
          <w:tcPr>
            <w:tcW w:w="1882" w:type="dxa"/>
            <w:tcBorders>
              <w:top w:val="single" w:sz="12" w:space="0" w:color="auto"/>
              <w:bottom w:val="single" w:sz="12" w:space="0" w:color="auto"/>
            </w:tcBorders>
            <w:vAlign w:val="center"/>
          </w:tcPr>
          <w:p w14:paraId="7100E53F" w14:textId="2A476824" w:rsidR="00A16DA3" w:rsidRDefault="0019701B" w:rsidP="00712733">
            <w:pPr>
              <w:ind w:firstLineChars="0" w:firstLine="0"/>
              <w:jc w:val="center"/>
            </w:pPr>
            <w:r>
              <w:rPr>
                <w:rFonts w:hint="eastAsia"/>
              </w:rPr>
              <w:t>選取</w:t>
            </w:r>
            <w:r w:rsidR="00A16DA3">
              <w:rPr>
                <w:rFonts w:hint="eastAsia"/>
              </w:rPr>
              <w:t>比例</w:t>
            </w:r>
          </w:p>
        </w:tc>
      </w:tr>
      <w:tr w:rsidR="00A16DA3" w14:paraId="7F3E9DA0" w14:textId="77777777" w:rsidTr="00712733">
        <w:tc>
          <w:tcPr>
            <w:tcW w:w="4957"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1881"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1882"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712733">
        <w:tc>
          <w:tcPr>
            <w:tcW w:w="4957"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1881"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1882"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712733">
        <w:tc>
          <w:tcPr>
            <w:tcW w:w="4957"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1881"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1882"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712733">
        <w:tc>
          <w:tcPr>
            <w:tcW w:w="4957"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1881"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1882"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712733">
        <w:tc>
          <w:tcPr>
            <w:tcW w:w="4957"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1881"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1882"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712733">
        <w:tc>
          <w:tcPr>
            <w:tcW w:w="4957"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1881"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1882"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712733">
        <w:tc>
          <w:tcPr>
            <w:tcW w:w="4957"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1881"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1882"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561F256D"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綜整兩組的人工智慧概念前測、後測成績，以及隨堂測驗成績的結果驗證了，視覺化模擬輔助教學之教學策略對於學生提升人工智慧學習成就有正向的影響。進一步推測導致此結果的原因說明如下：</w:t>
      </w:r>
    </w:p>
    <w:p w14:paraId="6F1B563B" w14:textId="2BE40365" w:rsidR="00904EF3" w:rsidRDefault="00241373" w:rsidP="00D45B69">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依照人工智</w:t>
      </w:r>
      <w:r w:rsidR="001A38B8">
        <w:rPr>
          <w:rFonts w:hint="eastAsia"/>
        </w:rPr>
        <w:lastRenderedPageBreak/>
        <w:t>慧後測與隨堂測驗成績之分析結果可以說明，</w:t>
      </w:r>
      <w:r w:rsidR="00F96768">
        <w:rPr>
          <w:rFonts w:hint="eastAsia"/>
        </w:rPr>
        <w:t>在本研究中的視覺化模擬平台的介入，對於學生提升人工智慧學習成就是有正向影響的。</w:t>
      </w:r>
      <w:r w:rsidR="004E2DE3">
        <w:rPr>
          <w:rFonts w:hint="eastAsia"/>
        </w:rPr>
        <w:t>而此結果也印證了本研究文獻回顧中說明的，</w:t>
      </w:r>
      <w:r w:rsidR="004E2DE3" w:rsidRPr="004E2DE3">
        <w:rPr>
          <w:rFonts w:hint="eastAsia"/>
        </w:rPr>
        <w:t>模擬式教學能夠提升學生互動與操作的機會，這些互動與操作能夠增進學生的學習成效</w:t>
      </w:r>
      <w:r w:rsidR="004E2DE3" w:rsidRPr="004E2DE3">
        <w:rPr>
          <w:rFonts w:hint="eastAsia"/>
        </w:rPr>
        <w:t>(Chen, Hong, Sung, &amp; Chang, 2011)</w:t>
      </w:r>
      <w:r w:rsidR="004E2DE3" w:rsidRPr="004E2DE3">
        <w:rPr>
          <w:rFonts w:hint="eastAsia"/>
        </w:rPr>
        <w:t>。</w:t>
      </w:r>
    </w:p>
    <w:p w14:paraId="723B677F" w14:textId="4555AEDC" w:rsidR="00472860" w:rsidRPr="004E2DE3" w:rsidRDefault="00472860" w:rsidP="00D45B69">
      <w:pPr>
        <w:ind w:firstLine="480"/>
      </w:pPr>
      <w:r>
        <w:rPr>
          <w:rFonts w:hint="eastAsia"/>
        </w:rPr>
        <w:t>而且從表</w:t>
      </w:r>
      <w:r>
        <w:t>4-21</w:t>
      </w:r>
      <w:r>
        <w:rPr>
          <w:rFonts w:hint="eastAsia"/>
        </w:rPr>
        <w:t>中，針對實驗組學生訪談內容的節錄可以發現，實驗組學生認為模擬平台介入教學對於學習是有幫助的，並且從訪談內容中也可以發現許多與本研究回顧過去模擬式教學相關研究之益處相符，像是表</w:t>
      </w:r>
      <w:r>
        <w:t>4-21</w:t>
      </w:r>
      <w:r>
        <w:rPr>
          <w:rFonts w:hint="eastAsia"/>
        </w:rPr>
        <w:t>中，節錄編號</w:t>
      </w:r>
      <w:r w:rsidR="004E2DE3">
        <w:t>14</w:t>
      </w:r>
      <w:r w:rsidR="00D50F62">
        <w:rPr>
          <w:rFonts w:hint="eastAsia"/>
        </w:rPr>
        <w:t>~</w:t>
      </w:r>
      <w:r w:rsidR="004E2DE3">
        <w:t>19</w:t>
      </w:r>
      <w:r w:rsidR="004E2DE3">
        <w:rPr>
          <w:rFonts w:hint="eastAsia"/>
        </w:rPr>
        <w:t>的訪談內容可以發現學生對於健康照護與貓狗圖片分類的例子印象較為深刻</w:t>
      </w:r>
      <w:r w:rsidR="0029351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29351A">
        <w:rPr>
          <w:rFonts w:hint="eastAsia"/>
        </w:rPr>
        <w:t>)</w:t>
      </w:r>
      <w:r w:rsidR="004E2DE3">
        <w:rPr>
          <w:rFonts w:hint="eastAsia"/>
        </w:rPr>
        <w:t>，說明了將演算法的執行過程</w:t>
      </w:r>
      <w:r w:rsidR="00D50F62">
        <w:rPr>
          <w:rFonts w:hint="eastAsia"/>
        </w:rPr>
        <w:t>融入日常生活經驗，是能夠幫助學生理解課程內容的</w:t>
      </w:r>
      <w:r w:rsidR="00D50F62" w:rsidRPr="00C56584">
        <w:t xml:space="preserve">(Hansen, Narayanan, &amp; </w:t>
      </w:r>
      <w:proofErr w:type="spellStart"/>
      <w:r w:rsidR="00D50F62" w:rsidRPr="00C56584">
        <w:t>Schrimpsher</w:t>
      </w:r>
      <w:proofErr w:type="spellEnd"/>
      <w:r w:rsidR="00D50F62" w:rsidRPr="00C56584">
        <w:t>, 2000)</w:t>
      </w:r>
      <w:r w:rsidR="00D50F62">
        <w:rPr>
          <w:rFonts w:hint="eastAsia"/>
        </w:rPr>
        <w:t>。另外，</w:t>
      </w:r>
      <w:r w:rsidR="00D50F62" w:rsidRPr="00D50F62">
        <w:rPr>
          <w:rFonts w:hint="eastAsia"/>
        </w:rPr>
        <w:t>表</w:t>
      </w:r>
      <w:r w:rsidR="00D50F62" w:rsidRPr="00D50F62">
        <w:rPr>
          <w:rFonts w:hint="eastAsia"/>
        </w:rPr>
        <w:t>4-21</w:t>
      </w:r>
      <w:r w:rsidR="00D50F62" w:rsidRPr="00D50F62">
        <w:rPr>
          <w:rFonts w:hint="eastAsia"/>
        </w:rPr>
        <w:t>中節錄編號</w:t>
      </w:r>
      <w:r w:rsidR="00D50F62">
        <w:t>20~28</w:t>
      </w:r>
      <w:r w:rsidR="00D50F62" w:rsidRPr="00D50F62">
        <w:rPr>
          <w:rFonts w:hint="eastAsia"/>
        </w:rPr>
        <w:t>的訪談內容</w:t>
      </w:r>
      <w:r w:rsidR="00D50F62">
        <w:rPr>
          <w:rFonts w:hint="eastAsia"/>
        </w:rPr>
        <w:t>可以發現學生對於「激勵函數」這個課堂單元，普遍覺得困難，在課程內容設計中，本單元確實將許多運算融入至此單元中，使學生認為課程從此單元開始變得更加困難，但訪談內容也顯示，學生認為</w:t>
      </w:r>
      <w:r w:rsidR="001B79A8">
        <w:rPr>
          <w:rFonts w:hint="eastAsia"/>
        </w:rPr>
        <w:t>本單元遇到的學習困難，在模擬平台上是能夠幫助自己解決學習困難的，此結果也能呼應本研究在文獻回顧中所提到</w:t>
      </w:r>
      <w:r w:rsidR="001B79A8" w:rsidRPr="008C0603">
        <w:rPr>
          <w:rFonts w:cs="Times New Roman" w:hint="eastAsia"/>
          <w:kern w:val="0"/>
        </w:rPr>
        <w:t>教學內容如果牽涉到複雜的計算，模擬工具可以協助一些計算過程，減輕學生的認知負荷，讓他們在與模擬工具互動時，更加專注於整體的概念運作</w:t>
      </w:r>
      <w:r w:rsidR="001B79A8" w:rsidRPr="008C0603">
        <w:rPr>
          <w:rFonts w:cs="Times New Roman" w:hint="eastAsia"/>
          <w:kern w:val="0"/>
        </w:rPr>
        <w:t>(Moyer-Packenham et al., 2019)</w:t>
      </w:r>
      <w:r w:rsidR="001B79A8">
        <w:rPr>
          <w:rFonts w:cs="Times New Roman" w:hint="eastAsia"/>
          <w:kern w:val="0"/>
        </w:rPr>
        <w:t>，換句話說，就是有使用到模擬平台的學生們，能夠透過平台減輕對於計算的認知負荷，而清楚學習到每個單元的主要概念，使實驗組學生在人工智慧概念測驗與隨堂測驗的表現都能優於控制組學生。</w:t>
      </w:r>
      <w:r w:rsidR="000E3E50">
        <w:rPr>
          <w:rFonts w:cs="Times New Roman" w:hint="eastAsia"/>
          <w:kern w:val="0"/>
        </w:rPr>
        <w:t>從表</w:t>
      </w:r>
      <w:r w:rsidR="000E3E50">
        <w:rPr>
          <w:rFonts w:cs="Times New Roman"/>
          <w:kern w:val="0"/>
        </w:rPr>
        <w:t>4-22</w:t>
      </w:r>
      <w:r w:rsidR="000E3E50">
        <w:rPr>
          <w:rFonts w:cs="Times New Roman" w:hint="eastAsia"/>
          <w:kern w:val="0"/>
        </w:rPr>
        <w:t>的控制組訪談內容節錄中，能夠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w:t>
      </w:r>
      <w:r w:rsidR="00BF11C5">
        <w:rPr>
          <w:rFonts w:cs="Times New Roman" w:hint="eastAsia"/>
          <w:kern w:val="0"/>
        </w:rPr>
        <w:t>才是有真正地解決學習困難，使實驗組的學生學習成就高於控制組學生。</w:t>
      </w:r>
    </w:p>
    <w:p w14:paraId="0D630A50" w14:textId="5CB467A3" w:rsidR="00F96768" w:rsidRDefault="00F96768" w:rsidP="00D45B69">
      <w:pPr>
        <w:ind w:firstLine="480"/>
      </w:pPr>
    </w:p>
    <w:p w14:paraId="44773DE6" w14:textId="796C696C" w:rsidR="00472860" w:rsidRDefault="00472860" w:rsidP="00472860">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lastRenderedPageBreak/>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w:t>
            </w:r>
            <w:r w:rsidRPr="00B75118">
              <w:rPr>
                <w:rFonts w:hint="eastAsia"/>
              </w:rPr>
              <w:lastRenderedPageBreak/>
              <w:t>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lastRenderedPageBreak/>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w:t>
            </w:r>
            <w:r w:rsidRPr="00B75118">
              <w:rPr>
                <w:rFonts w:hint="eastAsia"/>
              </w:rPr>
              <w:lastRenderedPageBreak/>
              <w:t>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lastRenderedPageBreak/>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70706AD7" w:rsidR="000A6E05" w:rsidRDefault="000A6E05" w:rsidP="000A6E0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lastRenderedPageBreak/>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64EAF327" w:rsidR="00CE251F" w:rsidRPr="008F0D05" w:rsidRDefault="002B4CDC" w:rsidP="008F0D05">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重於「演算法視覺化」、「概念模擬」，比較貼近文獻所述的「基礎數學知識」，所以可見本研究的視覺化模擬平台缺乏其他三種知識的教學，雖然在課程設計中有「程式實作」的課堂活動，讓教師有機會教導程式相關知識，也讓學生有程式實作的機會，</w:t>
      </w:r>
      <w:r w:rsidR="00C27A00">
        <w:rPr>
          <w:rFonts w:cs="Times New Roman" w:hint="eastAsia"/>
        </w:rPr>
        <w:t>不過因為兩組在這方面的學習機會、學習方法完全相同，所以可以推測兩組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w:t>
      </w:r>
      <w:r w:rsidR="007326AA">
        <w:rPr>
          <w:rFonts w:cs="Times New Roman" w:hint="eastAsia"/>
        </w:rPr>
        <w:lastRenderedPageBreak/>
        <w:t>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3A6888CE"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27A5C19D" w:rsidR="008F0D05" w:rsidRDefault="008F0D05" w:rsidP="00CB3D4A">
      <w:pPr>
        <w:ind w:firstLine="480"/>
      </w:pPr>
    </w:p>
    <w:p w14:paraId="7B3736F0" w14:textId="7805C57C" w:rsidR="005B667C" w:rsidRDefault="005B667C" w:rsidP="005B667C">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w:t>
      </w:r>
      <w:r w:rsidR="006969A5">
        <w:rPr>
          <w:rFonts w:hint="eastAsia"/>
        </w:rPr>
        <w:lastRenderedPageBreak/>
        <w:t>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4C348989"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5E636933" w:rsidR="00D665B2" w:rsidRPr="00D665B2" w:rsidRDefault="00D665B2" w:rsidP="00CB3D4A">
      <w:pPr>
        <w:ind w:firstLine="480"/>
        <w:rPr>
          <w:b/>
          <w:bCs/>
        </w:rPr>
      </w:pPr>
      <w:r w:rsidRPr="00D665B2">
        <w:rPr>
          <w:rFonts w:hint="eastAsia"/>
          <w:b/>
          <w:bCs/>
        </w:rPr>
        <w:t>2</w:t>
      </w:r>
      <w:r w:rsidRPr="00D665B2">
        <w:rPr>
          <w:b/>
          <w:bCs/>
        </w:rPr>
        <w:t xml:space="preserve">. </w:t>
      </w:r>
      <w:r w:rsidRPr="00D665B2">
        <w:rPr>
          <w:rFonts w:hint="eastAsia"/>
          <w:b/>
          <w:bCs/>
        </w:rPr>
        <w:t>自我評鑑</w:t>
      </w:r>
    </w:p>
    <w:p w14:paraId="01F4DB69" w14:textId="7365E423"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r w:rsidRPr="008C0603">
        <w:rPr>
          <w:rFonts w:cs="Times New Roman" w:hint="eastAsia"/>
          <w:kern w:val="0"/>
        </w:rPr>
        <w:t>反覆操作，知識與技巧的留存會更加持久，學生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w:t>
      </w:r>
      <w:r>
        <w:rPr>
          <w:rFonts w:cs="Times New Roman" w:hint="eastAsia"/>
          <w:kern w:val="0"/>
        </w:rPr>
        <w:lastRenderedPageBreak/>
        <w:t>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0B5B5AF6" w:rsidR="00440232" w:rsidRPr="00D437F3" w:rsidRDefault="00440232" w:rsidP="00440232">
      <w:pPr>
        <w:ind w:firstLine="480"/>
        <w:rPr>
          <w:b/>
          <w:bCs/>
        </w:rPr>
      </w:pPr>
      <w:r w:rsidRPr="00D437F3">
        <w:rPr>
          <w:b/>
          <w:bCs/>
        </w:rPr>
        <w:t xml:space="preserve">1. </w:t>
      </w:r>
      <w:r w:rsidRPr="00D437F3">
        <w:rPr>
          <w:rFonts w:hint="eastAsia"/>
          <w:b/>
          <w:bCs/>
        </w:rPr>
        <w:t>模擬式教學策略「概念理解」課堂感受</w:t>
      </w:r>
    </w:p>
    <w:p w14:paraId="457E98E2" w14:textId="7C54F686" w:rsidR="00697980"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56258C9A" w:rsidR="00440232" w:rsidRPr="00D437F3" w:rsidRDefault="00440232" w:rsidP="00440232">
      <w:pPr>
        <w:ind w:firstLine="480"/>
        <w:rPr>
          <w:b/>
          <w:bCs/>
        </w:rPr>
      </w:pPr>
      <w:r w:rsidRPr="00D437F3">
        <w:rPr>
          <w:rFonts w:hint="eastAsia"/>
          <w:b/>
          <w:bCs/>
        </w:rPr>
        <w:lastRenderedPageBreak/>
        <w:t>2</w:t>
      </w:r>
      <w:r w:rsidRPr="00D437F3">
        <w:rPr>
          <w:b/>
          <w:bCs/>
        </w:rPr>
        <w:t xml:space="preserve">. </w:t>
      </w:r>
      <w:r w:rsidRPr="00D437F3">
        <w:rPr>
          <w:rFonts w:hint="eastAsia"/>
          <w:b/>
          <w:bCs/>
        </w:rPr>
        <w:t>模擬式教學策略「概念反思」課堂感受</w:t>
      </w:r>
    </w:p>
    <w:p w14:paraId="5A01D5EF" w14:textId="3CF2A9F6" w:rsidR="00697980" w:rsidRDefault="00FE3767" w:rsidP="00CB3D4A">
      <w:pPr>
        <w:ind w:firstLine="480"/>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助於課堂內容的學習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教學策略的「概念反思」，是需要模擬平台搭配學習單，讓學生能夠依照學習單上的問題操作模擬平台並回答問題，</w:t>
      </w:r>
      <w:r w:rsidR="00303F8B" w:rsidRPr="00866B9A">
        <w:rPr>
          <w:rFonts w:hint="eastAsia"/>
        </w:rPr>
        <w:t>驗證與澄清學生的概念，反思在「概念理解」過程中所學習到的概念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p>
    <w:p w14:paraId="2A41F692" w14:textId="40F36FE9" w:rsidR="00697980" w:rsidRDefault="00697980" w:rsidP="00CB3D4A">
      <w:pPr>
        <w:ind w:firstLine="480"/>
      </w:pPr>
    </w:p>
    <w:p w14:paraId="45418BC8" w14:textId="3BFBFCCF"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BE1235">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7AE7D3F9" w:rsidR="00440232" w:rsidRPr="00D437F3" w:rsidRDefault="00440232" w:rsidP="00CB3D4A">
      <w:pPr>
        <w:ind w:firstLine="480"/>
        <w:rPr>
          <w:b/>
          <w:bCs/>
        </w:rPr>
      </w:pPr>
      <w:r w:rsidRPr="00D437F3">
        <w:rPr>
          <w:b/>
          <w:bCs/>
        </w:rPr>
        <w:t xml:space="preserve">3. </w:t>
      </w:r>
      <w:r w:rsidRPr="00D437F3">
        <w:rPr>
          <w:rFonts w:hint="eastAsia"/>
          <w:b/>
          <w:bCs/>
        </w:rPr>
        <w:t>模擬式教學策略「概念應用」課堂感受</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4587D2E6" w14:textId="22F44EDD" w:rsidR="00440232" w:rsidRDefault="00A3593A" w:rsidP="00CB3D4A">
      <w:pPr>
        <w:ind w:firstLine="480"/>
        <w:rPr>
          <w:rFonts w:cs="Times New Roman"/>
        </w:rPr>
      </w:pPr>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p>
    <w:p w14:paraId="11822EF5" w14:textId="02A5221D" w:rsidR="00A1407B" w:rsidRDefault="00A1407B" w:rsidP="00CB3D4A">
      <w:pPr>
        <w:ind w:firstLine="480"/>
      </w:pPr>
      <w:r>
        <w:rPr>
          <w:rFonts w:cs="Times New Roman" w:hint="eastAsia"/>
        </w:rPr>
        <w:lastRenderedPageBreak/>
        <w:t>而在本研究第三章</w:t>
      </w:r>
      <w:r w:rsidR="00540D10">
        <w:rPr>
          <w:rFonts w:cs="Times New Roman" w:hint="eastAsia"/>
        </w:rPr>
        <w:t>說明的模擬式教學策略，「概念理解」之目的較著重於讓學生初步認識每個單元內容，「概念反思」之目的較著重於讓學生反思概念，而且熟悉每個單元相關的演算法或原理的運作過程，「概念應用」之目的則著重</w:t>
      </w:r>
      <w:r w:rsidR="00E43D2C">
        <w:rPr>
          <w:rFonts w:cs="Times New Roman" w:hint="eastAsia"/>
        </w:rPr>
        <w:t>於讓學生透過程式實際應用課程中教導的概念。而</w:t>
      </w:r>
      <w:r w:rsidR="00E43D2C" w:rsidRPr="00E43D2C">
        <w:rPr>
          <w:rFonts w:cs="Times New Roman" w:hint="eastAsia"/>
        </w:rPr>
        <w:t>態度問卷後測中的「『概念理解』、『概念反思』、『概念應用』課堂感受比較」面向</w:t>
      </w:r>
      <w:r w:rsidR="00E43D2C">
        <w:rPr>
          <w:rFonts w:cs="Times New Roman" w:hint="eastAsia"/>
        </w:rPr>
        <w:t>，其調查結果可以得知，學生認為各項學習策略所延伸的課堂活動，如「老師講解」、「模擬平台之操作」、「程式實作」，與本研究原先設定的教學目的相符，表示本次實驗所設計之教學活動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1AC69EE7"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對人工智慧概念之影響</w:t>
      </w:r>
    </w:p>
    <w:p w14:paraId="50CAB944" w14:textId="2DD85B7D"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提升學習者之人工智慧概念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749DFCC3" w:rsidR="006A66E4" w:rsidRPr="00653A3D" w:rsidRDefault="00DC7EDA" w:rsidP="00653A3D">
      <w:pPr>
        <w:ind w:firstLineChars="0" w:firstLine="482"/>
      </w:pPr>
      <w:r>
        <w:rPr>
          <w:rFonts w:hint="eastAsia"/>
        </w:rPr>
        <w:lastRenderedPageBreak/>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61EB60EC" w:rsidR="006A66E4" w:rsidRPr="006A66E4" w:rsidRDefault="006A66E4" w:rsidP="00795279">
      <w:pPr>
        <w:ind w:firstLineChars="0" w:firstLine="482"/>
        <w:rPr>
          <w:b/>
          <w:bCs/>
          <w:color w:val="000000" w:themeColor="text1"/>
        </w:rPr>
      </w:pPr>
      <w:r w:rsidRPr="006A66E4">
        <w:rPr>
          <w:b/>
          <w:bCs/>
          <w:color w:val="000000" w:themeColor="text1"/>
        </w:rPr>
        <w:t xml:space="preserve">2. </w:t>
      </w:r>
      <w:r w:rsidRPr="006A66E4">
        <w:rPr>
          <w:rFonts w:hint="eastAsia"/>
          <w:b/>
          <w:bCs/>
          <w:color w:val="000000" w:themeColor="text1"/>
        </w:rPr>
        <w:t>對人工智慧演算法實作之影響</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77777777" w:rsidR="0029351A" w:rsidRDefault="009D32CB" w:rsidP="00795279">
      <w:pPr>
        <w:ind w:firstLineChars="0" w:firstLine="482"/>
        <w:rPr>
          <w:rFonts w:cs="Times New Roman"/>
        </w:rPr>
      </w:pPr>
      <w:r>
        <w:rPr>
          <w:rFonts w:cs="Times New Roman" w:hint="eastAsia"/>
        </w:rPr>
        <w:t>所以本研究推測本次實驗之視覺化模擬平台較著重於呈現「基礎數學知識」的面向，兩組學生對於「程式實作」之教學活動安排、教材設計皆相同</w:t>
      </w:r>
      <w:r w:rsidR="00D878A2">
        <w:rPr>
          <w:rFonts w:cs="Times New Roman" w:hint="eastAsia"/>
        </w:rPr>
        <w:t>，本研究也推測這可能是兩組學生在人工智慧演算法實作上沒有顯著差異之原因。</w:t>
      </w:r>
    </w:p>
    <w:p w14:paraId="1EE47EED" w14:textId="67179F0C"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因為視覺化模擬平台滿足了「基礎數學知識」，所以在人工智慧相關概念上的教學有較多的輔助，程式相關的教學輔助就較少，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6FD1E248" w14:textId="2489A508" w:rsidR="006A66E4" w:rsidRDefault="002666CD" w:rsidP="00795279">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64027AF" w14:textId="009C8B52" w:rsidR="006A66E4" w:rsidRDefault="006A66E4" w:rsidP="00795279">
      <w:pPr>
        <w:ind w:firstLineChars="0" w:firstLine="482"/>
        <w:rPr>
          <w:color w:val="000000" w:themeColor="text1"/>
        </w:rPr>
      </w:pPr>
    </w:p>
    <w:p w14:paraId="109971DA" w14:textId="77777777" w:rsidR="00A50B04" w:rsidRDefault="00A50B04" w:rsidP="00795279">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lastRenderedPageBreak/>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5B872CB" w14:textId="7BAA87FF" w:rsidR="006C5AD9" w:rsidRDefault="006C5AD9" w:rsidP="00795279">
      <w:pPr>
        <w:ind w:firstLineChars="0" w:firstLine="482"/>
        <w:rPr>
          <w:rFonts w:cs="Times New Roman"/>
          <w:kern w:val="0"/>
        </w:rPr>
      </w:pPr>
      <w:r>
        <w:rPr>
          <w:rFonts w:hint="eastAsia"/>
        </w:rPr>
        <w:t>對於「自我評鑑」，本研究認為原因在於實驗組學生在人工智慧概念上的學習成就有顯著高於控制組，所以學生在填寫「自我評鑑」之學習態度問卷時，會更有信心地認為自己有理解課堂內容，而過往研究也說明模擬式教學給予學生</w:t>
      </w:r>
      <w:r w:rsidRPr="008C0603">
        <w:rPr>
          <w:rFonts w:cs="Times New Roman" w:hint="eastAsia"/>
          <w:kern w:val="0"/>
        </w:rPr>
        <w:t>操作</w:t>
      </w:r>
      <w:r>
        <w:rPr>
          <w:rFonts w:cs="Times New Roman" w:hint="eastAsia"/>
          <w:kern w:val="0"/>
        </w:rPr>
        <w:t>機會</w:t>
      </w:r>
      <w:r w:rsidRPr="008C0603">
        <w:rPr>
          <w:rFonts w:cs="Times New Roman" w:hint="eastAsia"/>
          <w:kern w:val="0"/>
        </w:rPr>
        <w:t>，</w:t>
      </w:r>
      <w:r>
        <w:rPr>
          <w:rFonts w:cs="Times New Roman" w:hint="eastAsia"/>
          <w:kern w:val="0"/>
        </w:rPr>
        <w:t>也能根據</w:t>
      </w:r>
      <w:r w:rsidRPr="008C0603">
        <w:rPr>
          <w:rFonts w:cs="Times New Roman" w:hint="eastAsia"/>
          <w:kern w:val="0"/>
        </w:rPr>
        <w:t>自己調整學習步調，促使學生能自主學習，讓他們更有信心完成任務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Pr>
          <w:rFonts w:cs="Times New Roman" w:hint="eastAsia"/>
          <w:kern w:val="0"/>
        </w:rPr>
        <w:t>，使本研究的分析結果更加能夠確認模擬式教學對這個面向的影響。</w:t>
      </w:r>
    </w:p>
    <w:p w14:paraId="19DCDBEA" w14:textId="036D1C95"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之面向，沒有呈現顯著差異，本研究找尋過往文獻發現</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lastRenderedPageBreak/>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5136578E" w:rsidR="004278E8" w:rsidRPr="008C1C8D" w:rsidRDefault="00651810" w:rsidP="008C1C8D">
      <w:pPr>
        <w:ind w:firstLineChars="0" w:firstLine="482"/>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30790E23" w14:textId="3EC3B128" w:rsidR="004278E8" w:rsidRDefault="004278E8" w:rsidP="006D387D">
      <w:pPr>
        <w:pStyle w:val="a0"/>
      </w:pPr>
      <w:bookmarkStart w:id="73" w:name="_Toc107083476"/>
      <w:r>
        <w:rPr>
          <w:rFonts w:hint="eastAsia"/>
        </w:rPr>
        <w:lastRenderedPageBreak/>
        <w:t>建議</w:t>
      </w:r>
      <w:bookmarkEnd w:id="73"/>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b/>
          <w:bCs/>
        </w:rPr>
      </w:pPr>
      <w:r w:rsidRPr="005B5C30">
        <w:rPr>
          <w:rFonts w:hint="eastAsia"/>
          <w:b/>
          <w:bCs/>
        </w:rPr>
        <w:t>一、進行人工智慧教學之前，</w:t>
      </w:r>
      <w:r w:rsidR="005B5C30" w:rsidRPr="005B5C30">
        <w:rPr>
          <w:rFonts w:hint="eastAsia"/>
          <w:b/>
          <w:bCs/>
        </w:rPr>
        <w:t>需要確認學生</w:t>
      </w:r>
      <w:r w:rsidRPr="005B5C30">
        <w:rPr>
          <w:rFonts w:hint="eastAsia"/>
          <w:b/>
          <w:bCs/>
        </w:rPr>
        <w:t>具備基礎程式設計知識或能力。</w:t>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本研究在綜觀人工智慧概念與人工智慧演算法實作之分析結果，認為本次實驗所發展的視覺化模擬平台，僅著重於呈現過往文獻認為</w:t>
      </w:r>
      <w:r w:rsidRPr="00591DD3">
        <w:rPr>
          <w:rFonts w:cs="Times New Roman" w:hint="eastAsia"/>
        </w:rPr>
        <w:t>學習程式設計或演算法</w:t>
      </w:r>
      <w:r>
        <w:rPr>
          <w:rFonts w:cs="Times New Roman" w:hint="eastAsia"/>
        </w:rPr>
        <w:t>所需滿足的「基礎數學知識」相關知識，另外三種相關知識包含「程式的環境」、「程式相關知識」、「轉化程式邏輯」則並沒有呈現於視覺化模擬平台</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Pr>
          <w:rFonts w:cs="Times New Roman" w:hint="eastAsia"/>
        </w:rPr>
        <w:t>。</w:t>
      </w:r>
    </w:p>
    <w:p w14:paraId="0CFB20B4" w14:textId="4E61ADBB" w:rsidR="0091501F" w:rsidRDefault="0091501F" w:rsidP="000F17A3">
      <w:pPr>
        <w:ind w:firstLine="480"/>
      </w:pPr>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p w14:paraId="0F9CF690" w14:textId="66E0E75A" w:rsidR="005B5C30" w:rsidRDefault="005B5C30" w:rsidP="000F17A3">
      <w:pPr>
        <w:ind w:firstLine="480"/>
      </w:pPr>
    </w:p>
    <w:p w14:paraId="5D18589C" w14:textId="0A0C4E9D" w:rsidR="00E87BBA" w:rsidRDefault="00E87BBA" w:rsidP="000F17A3">
      <w:pPr>
        <w:ind w:firstLine="480"/>
      </w:pPr>
    </w:p>
    <w:p w14:paraId="15308CC4" w14:textId="77777777" w:rsidR="00E87BBA" w:rsidRPr="005B5C30" w:rsidRDefault="00E87BBA" w:rsidP="000F17A3">
      <w:pPr>
        <w:ind w:firstLine="480"/>
      </w:pPr>
    </w:p>
    <w:p w14:paraId="3E3A2311" w14:textId="18E7869A" w:rsidR="005B5C30" w:rsidRPr="005B5C30" w:rsidRDefault="005B5C30" w:rsidP="005B5C30">
      <w:pPr>
        <w:ind w:firstLineChars="0" w:firstLine="0"/>
        <w:rPr>
          <w:b/>
          <w:bCs/>
        </w:rPr>
      </w:pPr>
      <w:r w:rsidRPr="005B5C30">
        <w:rPr>
          <w:rFonts w:hint="eastAsia"/>
          <w:b/>
          <w:bCs/>
        </w:rPr>
        <w:lastRenderedPageBreak/>
        <w:t>三、彙整更多關於人工智慧「重要性」、「實用性」之課程內容。</w:t>
      </w:r>
    </w:p>
    <w:p w14:paraId="2B8B4A20" w14:textId="7003DDCE" w:rsidR="005B5C30" w:rsidRDefault="00E66BA4" w:rsidP="000F17A3">
      <w:pPr>
        <w:ind w:firstLine="480"/>
        <w:rPr>
          <w:rFonts w:cs="Times New Roman"/>
          <w:noProof/>
        </w:rPr>
      </w:pPr>
      <w:r>
        <w:rPr>
          <w:rFonts w:hint="eastAsia"/>
        </w:rPr>
        <w:t>根據本研究對於學習態度的調查結果，以及其分析結果，僅在「自我評鑑」的面向呈現顯著差異。雖然影響學習態度的因素繁多，像是教師本身、同儕、家長、學生的自尊等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日常生活有所連結，幫助學生理解課程內容</w:t>
      </w:r>
      <w:r w:rsidR="00DD2750" w:rsidRPr="00C56584">
        <w:t xml:space="preserve">(Hansen, Narayanan, &amp; </w:t>
      </w:r>
      <w:proofErr w:type="spellStart"/>
      <w:r w:rsidR="00DD2750" w:rsidRPr="00C56584">
        <w:t>Schrimpsher</w:t>
      </w:r>
      <w:proofErr w:type="spellEnd"/>
      <w:r w:rsidR="00DD2750" w:rsidRPr="00C56584">
        <w:t>, 2000)</w:t>
      </w:r>
      <w:r w:rsidR="00DD2750">
        <w:rPr>
          <w:rFonts w:hint="eastAsia"/>
        </w:rPr>
        <w:t>，進而滿足學生對於課程內容的「興趣」。但在模擬平台上，就缺乏闡述人工智慧的「重要性」、「實用性」，</w:t>
      </w:r>
      <w:r w:rsidR="00460510">
        <w:rPr>
          <w:rFonts w:hint="eastAsia"/>
        </w:rPr>
        <w:t>若要凸顯人工智慧的「重要性」，可以在教材中加入一些問題探討，例如：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若要凸顯人工智慧的「實用性」，則可以加入例如：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66D6596E" w14:textId="77777777" w:rsidR="00986DB0" w:rsidRPr="00986DB0" w:rsidRDefault="00986DB0" w:rsidP="00986DB0">
      <w:pPr>
        <w:autoSpaceDE w:val="0"/>
        <w:autoSpaceDN w:val="0"/>
        <w:adjustRightInd w:val="0"/>
        <w:ind w:left="960" w:hangingChars="400" w:hanging="960"/>
        <w:rPr>
          <w:rFonts w:cs="Times New Roman"/>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4831B331" w14:textId="77777777" w:rsidR="00986DB0" w:rsidRPr="00986DB0" w:rsidRDefault="00986DB0" w:rsidP="00986DB0">
      <w:pPr>
        <w:autoSpaceDE w:val="0"/>
        <w:autoSpaceDN w:val="0"/>
        <w:adjustRightInd w:val="0"/>
        <w:ind w:left="960" w:hangingChars="400" w:hanging="960"/>
        <w:rPr>
          <w:rFonts w:cs="Times New Roman"/>
          <w:noProof/>
        </w:rPr>
      </w:pP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7"/>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4">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6">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9">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2">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8">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21">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82" w:name="_Toc107083484"/>
      <w:r>
        <w:rPr>
          <w:rFonts w:hint="eastAsia"/>
        </w:rPr>
        <w:lastRenderedPageBreak/>
        <w:t>附錄七</w:t>
      </w:r>
      <w:r>
        <w:rPr>
          <w:rFonts w:hint="eastAsia"/>
        </w:rPr>
        <w:t xml:space="preserve"> </w:t>
      </w:r>
      <w:r>
        <w:rPr>
          <w:rFonts w:hint="eastAsia"/>
        </w:rPr>
        <w:t>電腦科學態度問卷</w:t>
      </w:r>
      <w:bookmarkEnd w:id="8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C61C5" w14:textId="77777777" w:rsidR="00773D9B" w:rsidRDefault="00773D9B" w:rsidP="00D3535B">
      <w:pPr>
        <w:spacing w:line="240" w:lineRule="auto"/>
        <w:ind w:firstLine="480"/>
      </w:pPr>
      <w:r>
        <w:separator/>
      </w:r>
    </w:p>
  </w:endnote>
  <w:endnote w:type="continuationSeparator" w:id="0">
    <w:p w14:paraId="28BD5F18" w14:textId="77777777" w:rsidR="00773D9B" w:rsidRDefault="00773D9B" w:rsidP="00D3535B">
      <w:pPr>
        <w:spacing w:line="240" w:lineRule="auto"/>
        <w:ind w:firstLine="480"/>
      </w:pPr>
      <w:r>
        <w:continuationSeparator/>
      </w:r>
    </w:p>
  </w:endnote>
  <w:endnote w:type="continuationNotice" w:id="1">
    <w:p w14:paraId="0BE05763" w14:textId="77777777" w:rsidR="00773D9B" w:rsidRDefault="00773D9B">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6E614" w14:textId="77777777" w:rsidR="00773D9B" w:rsidRDefault="00773D9B" w:rsidP="00D3535B">
      <w:pPr>
        <w:spacing w:line="240" w:lineRule="auto"/>
        <w:ind w:firstLine="480"/>
      </w:pPr>
      <w:r>
        <w:separator/>
      </w:r>
    </w:p>
  </w:footnote>
  <w:footnote w:type="continuationSeparator" w:id="0">
    <w:p w14:paraId="0217D139" w14:textId="77777777" w:rsidR="00773D9B" w:rsidRDefault="00773D9B" w:rsidP="00D3535B">
      <w:pPr>
        <w:spacing w:line="240" w:lineRule="auto"/>
        <w:ind w:firstLine="480"/>
      </w:pPr>
      <w:r>
        <w:continuationSeparator/>
      </w:r>
    </w:p>
  </w:footnote>
  <w:footnote w:type="continuationNotice" w:id="1">
    <w:p w14:paraId="40FFA742" w14:textId="77777777" w:rsidR="00773D9B" w:rsidRDefault="00773D9B">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3D42"/>
    <w:rsid w:val="0008473D"/>
    <w:rsid w:val="00085709"/>
    <w:rsid w:val="0008777E"/>
    <w:rsid w:val="00093449"/>
    <w:rsid w:val="00093861"/>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7A3"/>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40821"/>
    <w:rsid w:val="00140BF6"/>
    <w:rsid w:val="0014208E"/>
    <w:rsid w:val="0014282A"/>
    <w:rsid w:val="001438A7"/>
    <w:rsid w:val="0014707F"/>
    <w:rsid w:val="00151B0B"/>
    <w:rsid w:val="001525C6"/>
    <w:rsid w:val="00154A69"/>
    <w:rsid w:val="00154E92"/>
    <w:rsid w:val="00155CBD"/>
    <w:rsid w:val="00157F17"/>
    <w:rsid w:val="00162731"/>
    <w:rsid w:val="00162A7A"/>
    <w:rsid w:val="001632F3"/>
    <w:rsid w:val="00163C9F"/>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626F"/>
    <w:rsid w:val="001C75BE"/>
    <w:rsid w:val="001D055C"/>
    <w:rsid w:val="001D2BCB"/>
    <w:rsid w:val="001D41D2"/>
    <w:rsid w:val="001D4BE6"/>
    <w:rsid w:val="001D6F52"/>
    <w:rsid w:val="001E033B"/>
    <w:rsid w:val="001E1F98"/>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5B0E"/>
    <w:rsid w:val="002E7C59"/>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2B26"/>
    <w:rsid w:val="00364298"/>
    <w:rsid w:val="003700AC"/>
    <w:rsid w:val="0037312D"/>
    <w:rsid w:val="00374CCA"/>
    <w:rsid w:val="00380D13"/>
    <w:rsid w:val="003821BA"/>
    <w:rsid w:val="0038633A"/>
    <w:rsid w:val="0038670F"/>
    <w:rsid w:val="00392664"/>
    <w:rsid w:val="003940FB"/>
    <w:rsid w:val="003957EB"/>
    <w:rsid w:val="00396C74"/>
    <w:rsid w:val="00396D1C"/>
    <w:rsid w:val="003A0794"/>
    <w:rsid w:val="003A1FF7"/>
    <w:rsid w:val="003A2174"/>
    <w:rsid w:val="003A4C6D"/>
    <w:rsid w:val="003A59D4"/>
    <w:rsid w:val="003B0262"/>
    <w:rsid w:val="003B179F"/>
    <w:rsid w:val="003B2140"/>
    <w:rsid w:val="003B50B0"/>
    <w:rsid w:val="003B6249"/>
    <w:rsid w:val="003B7433"/>
    <w:rsid w:val="003C3C4F"/>
    <w:rsid w:val="003C417B"/>
    <w:rsid w:val="003C6C7E"/>
    <w:rsid w:val="003C71DF"/>
    <w:rsid w:val="003C7896"/>
    <w:rsid w:val="003D174D"/>
    <w:rsid w:val="003D4C9D"/>
    <w:rsid w:val="003D6D0A"/>
    <w:rsid w:val="003E0844"/>
    <w:rsid w:val="003E17FA"/>
    <w:rsid w:val="003E2B7B"/>
    <w:rsid w:val="003E3076"/>
    <w:rsid w:val="003E470E"/>
    <w:rsid w:val="003F0AED"/>
    <w:rsid w:val="003F100C"/>
    <w:rsid w:val="003F120F"/>
    <w:rsid w:val="003F6550"/>
    <w:rsid w:val="004001C0"/>
    <w:rsid w:val="00401096"/>
    <w:rsid w:val="004010AB"/>
    <w:rsid w:val="0040156B"/>
    <w:rsid w:val="00401AD1"/>
    <w:rsid w:val="00402263"/>
    <w:rsid w:val="00405F46"/>
    <w:rsid w:val="00405FED"/>
    <w:rsid w:val="00407230"/>
    <w:rsid w:val="00407565"/>
    <w:rsid w:val="00413DBD"/>
    <w:rsid w:val="00414C87"/>
    <w:rsid w:val="00416137"/>
    <w:rsid w:val="00424B42"/>
    <w:rsid w:val="00424F3D"/>
    <w:rsid w:val="004251A9"/>
    <w:rsid w:val="00426DA0"/>
    <w:rsid w:val="00427855"/>
    <w:rsid w:val="004278E8"/>
    <w:rsid w:val="004278EE"/>
    <w:rsid w:val="0043122E"/>
    <w:rsid w:val="0043193F"/>
    <w:rsid w:val="00431E78"/>
    <w:rsid w:val="0043239F"/>
    <w:rsid w:val="00437B7C"/>
    <w:rsid w:val="00440232"/>
    <w:rsid w:val="004416B0"/>
    <w:rsid w:val="004451A4"/>
    <w:rsid w:val="00446164"/>
    <w:rsid w:val="00446990"/>
    <w:rsid w:val="00452881"/>
    <w:rsid w:val="00456884"/>
    <w:rsid w:val="00457FBE"/>
    <w:rsid w:val="00460510"/>
    <w:rsid w:val="0046091F"/>
    <w:rsid w:val="0046153D"/>
    <w:rsid w:val="00461B3E"/>
    <w:rsid w:val="004620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2277"/>
    <w:rsid w:val="00503F1D"/>
    <w:rsid w:val="0050432A"/>
    <w:rsid w:val="00505512"/>
    <w:rsid w:val="00506C8A"/>
    <w:rsid w:val="005070FA"/>
    <w:rsid w:val="00510EA6"/>
    <w:rsid w:val="005135DA"/>
    <w:rsid w:val="00516BFF"/>
    <w:rsid w:val="00520B2B"/>
    <w:rsid w:val="0052131B"/>
    <w:rsid w:val="00521B68"/>
    <w:rsid w:val="0053307F"/>
    <w:rsid w:val="00533ECB"/>
    <w:rsid w:val="0053591D"/>
    <w:rsid w:val="00540D10"/>
    <w:rsid w:val="0054172C"/>
    <w:rsid w:val="005432C5"/>
    <w:rsid w:val="00544C79"/>
    <w:rsid w:val="005455DC"/>
    <w:rsid w:val="00545B96"/>
    <w:rsid w:val="00546B80"/>
    <w:rsid w:val="005476FC"/>
    <w:rsid w:val="00547B0D"/>
    <w:rsid w:val="00551356"/>
    <w:rsid w:val="00553086"/>
    <w:rsid w:val="005537F0"/>
    <w:rsid w:val="005543D6"/>
    <w:rsid w:val="005547BF"/>
    <w:rsid w:val="00555ACD"/>
    <w:rsid w:val="00561A6F"/>
    <w:rsid w:val="00562456"/>
    <w:rsid w:val="00564F88"/>
    <w:rsid w:val="00566CDB"/>
    <w:rsid w:val="00567451"/>
    <w:rsid w:val="005702DB"/>
    <w:rsid w:val="00572C60"/>
    <w:rsid w:val="005743B5"/>
    <w:rsid w:val="0058003D"/>
    <w:rsid w:val="00580AB0"/>
    <w:rsid w:val="005810B5"/>
    <w:rsid w:val="00581751"/>
    <w:rsid w:val="00583D72"/>
    <w:rsid w:val="00585CD0"/>
    <w:rsid w:val="0058697D"/>
    <w:rsid w:val="00586ED6"/>
    <w:rsid w:val="00587DAE"/>
    <w:rsid w:val="0059157F"/>
    <w:rsid w:val="00591C0D"/>
    <w:rsid w:val="00591D0C"/>
    <w:rsid w:val="00591DD3"/>
    <w:rsid w:val="00593F73"/>
    <w:rsid w:val="005A08B5"/>
    <w:rsid w:val="005A1DB9"/>
    <w:rsid w:val="005A3D95"/>
    <w:rsid w:val="005A54E0"/>
    <w:rsid w:val="005A6DC9"/>
    <w:rsid w:val="005A7831"/>
    <w:rsid w:val="005B0C68"/>
    <w:rsid w:val="005B13C4"/>
    <w:rsid w:val="005B2E2E"/>
    <w:rsid w:val="005B3817"/>
    <w:rsid w:val="005B3C06"/>
    <w:rsid w:val="005B54B6"/>
    <w:rsid w:val="005B5C30"/>
    <w:rsid w:val="005B667C"/>
    <w:rsid w:val="005C22A1"/>
    <w:rsid w:val="005C6199"/>
    <w:rsid w:val="005C67A7"/>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5F6F"/>
    <w:rsid w:val="005F643D"/>
    <w:rsid w:val="005F7777"/>
    <w:rsid w:val="00601326"/>
    <w:rsid w:val="006031EB"/>
    <w:rsid w:val="00611D1D"/>
    <w:rsid w:val="0062068C"/>
    <w:rsid w:val="006222C8"/>
    <w:rsid w:val="00624572"/>
    <w:rsid w:val="0062554B"/>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B97"/>
    <w:rsid w:val="006A44E4"/>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26AA"/>
    <w:rsid w:val="00735122"/>
    <w:rsid w:val="00735CBA"/>
    <w:rsid w:val="00735F0C"/>
    <w:rsid w:val="00735F90"/>
    <w:rsid w:val="00737347"/>
    <w:rsid w:val="00737B84"/>
    <w:rsid w:val="007469E1"/>
    <w:rsid w:val="00747B85"/>
    <w:rsid w:val="0075044D"/>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E62"/>
    <w:rsid w:val="00793377"/>
    <w:rsid w:val="007948A1"/>
    <w:rsid w:val="00794CBB"/>
    <w:rsid w:val="00794F2E"/>
    <w:rsid w:val="00795279"/>
    <w:rsid w:val="007A184B"/>
    <w:rsid w:val="007A4173"/>
    <w:rsid w:val="007A433C"/>
    <w:rsid w:val="007A70C5"/>
    <w:rsid w:val="007A7A58"/>
    <w:rsid w:val="007B6E4E"/>
    <w:rsid w:val="007C0322"/>
    <w:rsid w:val="007C0DB7"/>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DA5"/>
    <w:rsid w:val="00813EB9"/>
    <w:rsid w:val="0081442B"/>
    <w:rsid w:val="00815F04"/>
    <w:rsid w:val="00820171"/>
    <w:rsid w:val="00821A55"/>
    <w:rsid w:val="00825075"/>
    <w:rsid w:val="00825088"/>
    <w:rsid w:val="00825E7B"/>
    <w:rsid w:val="008263C9"/>
    <w:rsid w:val="00831F67"/>
    <w:rsid w:val="00832EF8"/>
    <w:rsid w:val="00835329"/>
    <w:rsid w:val="00836DF9"/>
    <w:rsid w:val="00837039"/>
    <w:rsid w:val="00841365"/>
    <w:rsid w:val="008415ED"/>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3776"/>
    <w:rsid w:val="008E0556"/>
    <w:rsid w:val="008E1525"/>
    <w:rsid w:val="008E25DA"/>
    <w:rsid w:val="008E30D2"/>
    <w:rsid w:val="008E5487"/>
    <w:rsid w:val="008E5D97"/>
    <w:rsid w:val="008E751A"/>
    <w:rsid w:val="008F0A7D"/>
    <w:rsid w:val="008F0D05"/>
    <w:rsid w:val="008F28FA"/>
    <w:rsid w:val="008F2AFA"/>
    <w:rsid w:val="008F2DFF"/>
    <w:rsid w:val="008F561E"/>
    <w:rsid w:val="008F779F"/>
    <w:rsid w:val="008F7CEB"/>
    <w:rsid w:val="0090429C"/>
    <w:rsid w:val="00904B10"/>
    <w:rsid w:val="00904EF3"/>
    <w:rsid w:val="00910546"/>
    <w:rsid w:val="00912D84"/>
    <w:rsid w:val="00913092"/>
    <w:rsid w:val="0091501F"/>
    <w:rsid w:val="00917DF4"/>
    <w:rsid w:val="009216BA"/>
    <w:rsid w:val="009233F9"/>
    <w:rsid w:val="00923A21"/>
    <w:rsid w:val="00926846"/>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47B6"/>
    <w:rsid w:val="00A918DA"/>
    <w:rsid w:val="00A91987"/>
    <w:rsid w:val="00A91FAB"/>
    <w:rsid w:val="00A928C6"/>
    <w:rsid w:val="00A93B20"/>
    <w:rsid w:val="00A96609"/>
    <w:rsid w:val="00A96A44"/>
    <w:rsid w:val="00A976A9"/>
    <w:rsid w:val="00AA1463"/>
    <w:rsid w:val="00AA29B5"/>
    <w:rsid w:val="00AA2A3A"/>
    <w:rsid w:val="00AA4427"/>
    <w:rsid w:val="00AA55ED"/>
    <w:rsid w:val="00AB108B"/>
    <w:rsid w:val="00AB3350"/>
    <w:rsid w:val="00AC122C"/>
    <w:rsid w:val="00AC3BC5"/>
    <w:rsid w:val="00AC673E"/>
    <w:rsid w:val="00AD2BD7"/>
    <w:rsid w:val="00AD512E"/>
    <w:rsid w:val="00AD5917"/>
    <w:rsid w:val="00AD72F2"/>
    <w:rsid w:val="00AE4F3B"/>
    <w:rsid w:val="00AE5297"/>
    <w:rsid w:val="00AE6084"/>
    <w:rsid w:val="00AE6E67"/>
    <w:rsid w:val="00AF32B1"/>
    <w:rsid w:val="00AF674C"/>
    <w:rsid w:val="00B05E53"/>
    <w:rsid w:val="00B070A2"/>
    <w:rsid w:val="00B12821"/>
    <w:rsid w:val="00B12FB6"/>
    <w:rsid w:val="00B17C19"/>
    <w:rsid w:val="00B21BFC"/>
    <w:rsid w:val="00B23D97"/>
    <w:rsid w:val="00B2522B"/>
    <w:rsid w:val="00B27FC5"/>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52D2"/>
    <w:rsid w:val="00BD533A"/>
    <w:rsid w:val="00BD7A9D"/>
    <w:rsid w:val="00BE11F9"/>
    <w:rsid w:val="00BE1235"/>
    <w:rsid w:val="00BE1BBD"/>
    <w:rsid w:val="00BE53B2"/>
    <w:rsid w:val="00BE5CDD"/>
    <w:rsid w:val="00BE694D"/>
    <w:rsid w:val="00BE7959"/>
    <w:rsid w:val="00BE7CD5"/>
    <w:rsid w:val="00BF11C5"/>
    <w:rsid w:val="00BF4B23"/>
    <w:rsid w:val="00BF6D2B"/>
    <w:rsid w:val="00BF7158"/>
    <w:rsid w:val="00C02311"/>
    <w:rsid w:val="00C028CD"/>
    <w:rsid w:val="00C04D98"/>
    <w:rsid w:val="00C06890"/>
    <w:rsid w:val="00C10FF6"/>
    <w:rsid w:val="00C13D96"/>
    <w:rsid w:val="00C16FF0"/>
    <w:rsid w:val="00C22D65"/>
    <w:rsid w:val="00C236FF"/>
    <w:rsid w:val="00C2698E"/>
    <w:rsid w:val="00C27A00"/>
    <w:rsid w:val="00C3120E"/>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5F44"/>
    <w:rsid w:val="00C878A5"/>
    <w:rsid w:val="00C87FB3"/>
    <w:rsid w:val="00C90DB4"/>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6137"/>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2B76"/>
    <w:rsid w:val="00D92D8B"/>
    <w:rsid w:val="00D9364E"/>
    <w:rsid w:val="00D93804"/>
    <w:rsid w:val="00D94E98"/>
    <w:rsid w:val="00D9567E"/>
    <w:rsid w:val="00D975AB"/>
    <w:rsid w:val="00D97984"/>
    <w:rsid w:val="00DA04EF"/>
    <w:rsid w:val="00DA0770"/>
    <w:rsid w:val="00DA3C58"/>
    <w:rsid w:val="00DA4C37"/>
    <w:rsid w:val="00DA5EFD"/>
    <w:rsid w:val="00DA7411"/>
    <w:rsid w:val="00DB45C2"/>
    <w:rsid w:val="00DB66C6"/>
    <w:rsid w:val="00DC14FC"/>
    <w:rsid w:val="00DC16DF"/>
    <w:rsid w:val="00DC2420"/>
    <w:rsid w:val="00DC2AE1"/>
    <w:rsid w:val="00DC3BA9"/>
    <w:rsid w:val="00DC4B80"/>
    <w:rsid w:val="00DC6616"/>
    <w:rsid w:val="00DC6962"/>
    <w:rsid w:val="00DC7EDA"/>
    <w:rsid w:val="00DD0249"/>
    <w:rsid w:val="00DD17E7"/>
    <w:rsid w:val="00DD1863"/>
    <w:rsid w:val="00DD1EFF"/>
    <w:rsid w:val="00DD2750"/>
    <w:rsid w:val="00DD29D9"/>
    <w:rsid w:val="00DD64DE"/>
    <w:rsid w:val="00DE1656"/>
    <w:rsid w:val="00DE2B71"/>
    <w:rsid w:val="00DE4DDB"/>
    <w:rsid w:val="00DE4DFF"/>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C37"/>
    <w:rsid w:val="00E2781C"/>
    <w:rsid w:val="00E3176C"/>
    <w:rsid w:val="00E341B4"/>
    <w:rsid w:val="00E34AA1"/>
    <w:rsid w:val="00E35E05"/>
    <w:rsid w:val="00E37AD7"/>
    <w:rsid w:val="00E415B6"/>
    <w:rsid w:val="00E41DCA"/>
    <w:rsid w:val="00E42620"/>
    <w:rsid w:val="00E4294B"/>
    <w:rsid w:val="00E4301F"/>
    <w:rsid w:val="00E43D2C"/>
    <w:rsid w:val="00E43FD5"/>
    <w:rsid w:val="00E44F8F"/>
    <w:rsid w:val="00E45529"/>
    <w:rsid w:val="00E45F36"/>
    <w:rsid w:val="00E47538"/>
    <w:rsid w:val="00E52563"/>
    <w:rsid w:val="00E5406B"/>
    <w:rsid w:val="00E56E0E"/>
    <w:rsid w:val="00E60026"/>
    <w:rsid w:val="00E60485"/>
    <w:rsid w:val="00E6096E"/>
    <w:rsid w:val="00E61429"/>
    <w:rsid w:val="00E61C19"/>
    <w:rsid w:val="00E62F4B"/>
    <w:rsid w:val="00E62F60"/>
    <w:rsid w:val="00E64DC2"/>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5DCB"/>
    <w:rsid w:val="00EB5EDC"/>
    <w:rsid w:val="00EB6E09"/>
    <w:rsid w:val="00EB7870"/>
    <w:rsid w:val="00EB7C69"/>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2CE"/>
    <w:rsid w:val="00F96768"/>
    <w:rsid w:val="00FA14F9"/>
    <w:rsid w:val="00FA21C5"/>
    <w:rsid w:val="00FA2597"/>
    <w:rsid w:val="00FA269E"/>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4E3D"/>
    <w:rsid w:val="00FD519F"/>
    <w:rsid w:val="00FD74DC"/>
    <w:rsid w:val="00FD7531"/>
    <w:rsid w:val="00FD7AE2"/>
    <w:rsid w:val="00FD7FB9"/>
    <w:rsid w:val="00FE0365"/>
    <w:rsid w:val="00FE195B"/>
    <w:rsid w:val="00FE3767"/>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semiHidden/>
    <w:unhideWhenUsed/>
    <w:rsid w:val="006322F7"/>
    <w:pPr>
      <w:jc w:val="left"/>
    </w:pPr>
  </w:style>
  <w:style w:type="character" w:customStyle="1" w:styleId="af9">
    <w:name w:val="註解文字 字元"/>
    <w:basedOn w:val="a2"/>
    <w:link w:val="af8"/>
    <w:uiPriority w:val="99"/>
    <w:semiHidden/>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182</Pages>
  <Words>13350</Words>
  <Characters>76100</Characters>
  <Application>Microsoft Office Word</Application>
  <DocSecurity>0</DocSecurity>
  <Lines>634</Lines>
  <Paragraphs>178</Paragraphs>
  <ScaleCrop>false</ScaleCrop>
  <Company/>
  <LinksUpToDate>false</LinksUpToDate>
  <CharactersWithSpaces>89272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29</cp:revision>
  <cp:lastPrinted>2022-07-01T12:06:00Z</cp:lastPrinted>
  <dcterms:created xsi:type="dcterms:W3CDTF">2022-07-01T12:06:00Z</dcterms:created>
  <dcterms:modified xsi:type="dcterms:W3CDTF">2022-07-04T05:10:00Z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